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C278E" w14:textId="77777777" w:rsidR="00574488" w:rsidRPr="0057005A" w:rsidRDefault="00574488" w:rsidP="004D3123">
      <w:pPr>
        <w:autoSpaceDE w:val="0"/>
        <w:autoSpaceDN w:val="0"/>
        <w:adjustRightInd w:val="0"/>
        <w:spacing w:after="0" w:line="240" w:lineRule="auto"/>
        <w:rPr>
          <w:rFonts w:ascii="Calibri" w:hAnsi="Calibri" w:cs="Calibri"/>
          <w:b/>
          <w:bCs/>
        </w:rPr>
      </w:pPr>
    </w:p>
    <w:p w14:paraId="136F336D" w14:textId="77777777" w:rsidR="00574488" w:rsidRPr="0057005A" w:rsidRDefault="00574488" w:rsidP="004D3123">
      <w:pPr>
        <w:autoSpaceDE w:val="0"/>
        <w:autoSpaceDN w:val="0"/>
        <w:adjustRightInd w:val="0"/>
        <w:spacing w:after="0" w:line="240" w:lineRule="auto"/>
        <w:rPr>
          <w:rFonts w:ascii="Calibri" w:hAnsi="Calibri" w:cs="Calibri"/>
          <w:b/>
          <w:bCs/>
        </w:rPr>
      </w:pPr>
    </w:p>
    <w:p w14:paraId="2AA8E8EE" w14:textId="77777777" w:rsidR="00574488" w:rsidRPr="0057005A" w:rsidRDefault="00574488" w:rsidP="004D3123">
      <w:pPr>
        <w:autoSpaceDE w:val="0"/>
        <w:autoSpaceDN w:val="0"/>
        <w:adjustRightInd w:val="0"/>
        <w:spacing w:after="0" w:line="240" w:lineRule="auto"/>
        <w:rPr>
          <w:rFonts w:ascii="Calibri" w:hAnsi="Calibri" w:cs="Calibri"/>
          <w:b/>
          <w:bCs/>
        </w:rPr>
      </w:pPr>
    </w:p>
    <w:p w14:paraId="78B51D76" w14:textId="77777777" w:rsidR="00574488" w:rsidRPr="0057005A" w:rsidRDefault="00574488" w:rsidP="004D3123">
      <w:pPr>
        <w:autoSpaceDE w:val="0"/>
        <w:autoSpaceDN w:val="0"/>
        <w:adjustRightInd w:val="0"/>
        <w:spacing w:after="0" w:line="240" w:lineRule="auto"/>
        <w:rPr>
          <w:rFonts w:ascii="Calibri" w:hAnsi="Calibri" w:cs="Calibri"/>
          <w:b/>
          <w:bCs/>
        </w:rPr>
      </w:pPr>
    </w:p>
    <w:p w14:paraId="21C647FB" w14:textId="77777777" w:rsidR="00574488" w:rsidRPr="0057005A" w:rsidRDefault="00574488" w:rsidP="004D3123">
      <w:pPr>
        <w:autoSpaceDE w:val="0"/>
        <w:autoSpaceDN w:val="0"/>
        <w:adjustRightInd w:val="0"/>
        <w:spacing w:after="0" w:line="240" w:lineRule="auto"/>
        <w:rPr>
          <w:rFonts w:ascii="Calibri" w:hAnsi="Calibri" w:cs="Calibri"/>
          <w:b/>
          <w:bCs/>
        </w:rPr>
      </w:pPr>
    </w:p>
    <w:p w14:paraId="58C9E180" w14:textId="77777777" w:rsidR="00574488" w:rsidRPr="0057005A" w:rsidRDefault="00574488" w:rsidP="004D3123">
      <w:pPr>
        <w:autoSpaceDE w:val="0"/>
        <w:autoSpaceDN w:val="0"/>
        <w:adjustRightInd w:val="0"/>
        <w:spacing w:after="0" w:line="240" w:lineRule="auto"/>
        <w:rPr>
          <w:rFonts w:ascii="Calibri" w:hAnsi="Calibri" w:cs="Calibri"/>
          <w:b/>
          <w:bCs/>
        </w:rPr>
      </w:pPr>
    </w:p>
    <w:p w14:paraId="57774D2E" w14:textId="77777777" w:rsidR="00574488" w:rsidRPr="0057005A" w:rsidRDefault="00574488" w:rsidP="004D3123">
      <w:pPr>
        <w:autoSpaceDE w:val="0"/>
        <w:autoSpaceDN w:val="0"/>
        <w:adjustRightInd w:val="0"/>
        <w:spacing w:after="0" w:line="240" w:lineRule="auto"/>
        <w:rPr>
          <w:rFonts w:ascii="Calibri" w:hAnsi="Calibri" w:cs="Calibri"/>
          <w:b/>
          <w:bCs/>
        </w:rPr>
      </w:pPr>
    </w:p>
    <w:p w14:paraId="1747DCE2" w14:textId="77777777" w:rsidR="00574488" w:rsidRPr="0057005A" w:rsidRDefault="00574488" w:rsidP="004D3123">
      <w:pPr>
        <w:autoSpaceDE w:val="0"/>
        <w:autoSpaceDN w:val="0"/>
        <w:adjustRightInd w:val="0"/>
        <w:spacing w:after="0" w:line="240" w:lineRule="auto"/>
        <w:rPr>
          <w:rFonts w:ascii="Calibri" w:hAnsi="Calibri" w:cs="Calibri"/>
          <w:b/>
          <w:bCs/>
        </w:rPr>
      </w:pPr>
    </w:p>
    <w:p w14:paraId="106F7CEC" w14:textId="77777777" w:rsidR="004D3123" w:rsidRPr="0057005A" w:rsidRDefault="004D3123" w:rsidP="004D3123">
      <w:pPr>
        <w:autoSpaceDE w:val="0"/>
        <w:autoSpaceDN w:val="0"/>
        <w:adjustRightInd w:val="0"/>
        <w:spacing w:after="0" w:line="240" w:lineRule="auto"/>
        <w:rPr>
          <w:rFonts w:ascii="Calibri" w:hAnsi="Calibri" w:cs="Calibri"/>
          <w:b/>
          <w:bCs/>
          <w:sz w:val="24"/>
          <w:szCs w:val="24"/>
        </w:rPr>
      </w:pPr>
      <w:r w:rsidRPr="0057005A">
        <w:rPr>
          <w:rFonts w:ascii="Calibri" w:hAnsi="Calibri" w:cs="Calibri"/>
          <w:b/>
          <w:bCs/>
          <w:sz w:val="24"/>
          <w:szCs w:val="24"/>
        </w:rPr>
        <w:t>TALKING POINTS</w:t>
      </w:r>
    </w:p>
    <w:p w14:paraId="4F58ACA3" w14:textId="77777777" w:rsidR="0057005A" w:rsidRDefault="0057005A" w:rsidP="004D3123">
      <w:pPr>
        <w:autoSpaceDE w:val="0"/>
        <w:autoSpaceDN w:val="0"/>
        <w:adjustRightInd w:val="0"/>
        <w:spacing w:after="0" w:line="240" w:lineRule="auto"/>
        <w:rPr>
          <w:rFonts w:ascii="Calibri" w:hAnsi="Calibri" w:cs="Calibri"/>
        </w:rPr>
      </w:pPr>
    </w:p>
    <w:p w14:paraId="565F46B9" w14:textId="3F2D7E72" w:rsidR="004D3123" w:rsidRPr="0057005A" w:rsidRDefault="004D3123" w:rsidP="004D3123">
      <w:pPr>
        <w:autoSpaceDE w:val="0"/>
        <w:autoSpaceDN w:val="0"/>
        <w:adjustRightInd w:val="0"/>
        <w:spacing w:after="0" w:line="240" w:lineRule="auto"/>
        <w:rPr>
          <w:rFonts w:ascii="Calibri" w:hAnsi="Calibri" w:cs="Calibri"/>
        </w:rPr>
      </w:pPr>
      <w:r w:rsidRPr="0057005A">
        <w:rPr>
          <w:rFonts w:ascii="Calibri" w:hAnsi="Calibri" w:cs="Calibri"/>
        </w:rPr>
        <w:t xml:space="preserve">The Nebraska Early Childhood Strategic Plan is a dynamic plan by and for </w:t>
      </w:r>
      <w:r w:rsidR="0074105D" w:rsidRPr="0057005A">
        <w:rPr>
          <w:rFonts w:ascii="Calibri" w:hAnsi="Calibri" w:cs="Calibri"/>
        </w:rPr>
        <w:t xml:space="preserve">all </w:t>
      </w:r>
      <w:r w:rsidRPr="0057005A">
        <w:rPr>
          <w:rFonts w:ascii="Calibri" w:hAnsi="Calibri" w:cs="Calibri"/>
        </w:rPr>
        <w:t>Nebraskans that seeks to</w:t>
      </w:r>
      <w:r w:rsidR="002A6020" w:rsidRPr="0057005A">
        <w:rPr>
          <w:rFonts w:ascii="Calibri" w:hAnsi="Calibri" w:cs="Calibri"/>
        </w:rPr>
        <w:t xml:space="preserve"> </w:t>
      </w:r>
      <w:r w:rsidRPr="0057005A">
        <w:rPr>
          <w:rFonts w:ascii="Calibri" w:hAnsi="Calibri" w:cs="Calibri"/>
        </w:rPr>
        <w:t>ensure that all children have access to quality early childhood services.</w:t>
      </w:r>
    </w:p>
    <w:p w14:paraId="539A6168" w14:textId="77777777" w:rsidR="002A6020" w:rsidRPr="0057005A" w:rsidRDefault="002A6020" w:rsidP="004D3123">
      <w:pPr>
        <w:autoSpaceDE w:val="0"/>
        <w:autoSpaceDN w:val="0"/>
        <w:adjustRightInd w:val="0"/>
        <w:spacing w:after="0" w:line="240" w:lineRule="auto"/>
        <w:rPr>
          <w:rFonts w:ascii="Calibri" w:hAnsi="Calibri" w:cs="Calibri"/>
        </w:rPr>
      </w:pPr>
    </w:p>
    <w:p w14:paraId="423FF57C" w14:textId="12EB4349" w:rsidR="004D3123" w:rsidRPr="00102E84" w:rsidRDefault="004D3123" w:rsidP="40700D62">
      <w:pPr>
        <w:pStyle w:val="ListParagraph"/>
        <w:numPr>
          <w:ilvl w:val="0"/>
          <w:numId w:val="7"/>
        </w:numPr>
        <w:autoSpaceDE w:val="0"/>
        <w:autoSpaceDN w:val="0"/>
        <w:adjustRightInd w:val="0"/>
        <w:spacing w:after="0" w:line="240" w:lineRule="auto"/>
        <w:rPr>
          <w:rFonts w:eastAsiaTheme="minorEastAsia"/>
          <w:b/>
          <w:bCs/>
        </w:rPr>
      </w:pPr>
      <w:r w:rsidRPr="40700D62">
        <w:rPr>
          <w:rFonts w:ascii="Calibri" w:hAnsi="Calibri" w:cs="Calibri"/>
          <w:b/>
          <w:bCs/>
        </w:rPr>
        <w:t>Importance of Quality in Early Childhood Services</w:t>
      </w:r>
      <w:r w:rsidR="40700D62" w:rsidRPr="40700D62">
        <w:rPr>
          <w:color w:val="4D5156"/>
          <w:sz w:val="21"/>
          <w:szCs w:val="21"/>
        </w:rPr>
        <w:t xml:space="preserve"> — </w:t>
      </w:r>
      <w:r w:rsidRPr="40700D62">
        <w:rPr>
          <w:rFonts w:ascii="Calibri" w:hAnsi="Calibri" w:cs="Calibri"/>
        </w:rPr>
        <w:t>Ensuring access to quality early childhood</w:t>
      </w:r>
      <w:r w:rsidR="002A6020" w:rsidRPr="40700D62">
        <w:rPr>
          <w:rFonts w:ascii="Calibri" w:hAnsi="Calibri" w:cs="Calibri"/>
        </w:rPr>
        <w:t xml:space="preserve"> </w:t>
      </w:r>
      <w:r w:rsidRPr="40700D62">
        <w:rPr>
          <w:rFonts w:ascii="Calibri" w:hAnsi="Calibri" w:cs="Calibri"/>
        </w:rPr>
        <w:t>services for each child in Nebraska is at the heart of the strategic plan. This focus is driven by the</w:t>
      </w:r>
      <w:r w:rsidR="002A6020" w:rsidRPr="40700D62">
        <w:rPr>
          <w:rFonts w:ascii="Calibri" w:hAnsi="Calibri" w:cs="Calibri"/>
        </w:rPr>
        <w:t xml:space="preserve"> </w:t>
      </w:r>
      <w:r w:rsidRPr="40700D62">
        <w:rPr>
          <w:rFonts w:ascii="Calibri" w:hAnsi="Calibri" w:cs="Calibri"/>
        </w:rPr>
        <w:t>understanding of the unparalleled growth and development that occurs between birth and age 8.</w:t>
      </w:r>
    </w:p>
    <w:p w14:paraId="5A4182FC" w14:textId="79FE3FD8" w:rsidR="004D3123" w:rsidRPr="0057005A" w:rsidRDefault="004D3123" w:rsidP="00102E84">
      <w:pPr>
        <w:pStyle w:val="ListParagraph"/>
        <w:numPr>
          <w:ilvl w:val="0"/>
          <w:numId w:val="1"/>
        </w:numPr>
        <w:autoSpaceDE w:val="0"/>
        <w:autoSpaceDN w:val="0"/>
        <w:adjustRightInd w:val="0"/>
        <w:spacing w:after="0" w:line="240" w:lineRule="auto"/>
        <w:rPr>
          <w:rFonts w:ascii="Calibri" w:hAnsi="Calibri" w:cs="Calibri"/>
        </w:rPr>
      </w:pPr>
      <w:r w:rsidRPr="0057005A">
        <w:rPr>
          <w:rFonts w:ascii="Calibri" w:hAnsi="Calibri" w:cs="Calibri"/>
          <w:b/>
          <w:bCs/>
        </w:rPr>
        <w:t>Statewide need.</w:t>
      </w:r>
      <w:r w:rsidRPr="0057005A">
        <w:rPr>
          <w:rFonts w:ascii="Calibri" w:hAnsi="Calibri" w:cs="Calibri"/>
        </w:rPr>
        <w:t xml:space="preserve"> Nebraska has more than 235,000 children birth through age 8, and currently,</w:t>
      </w:r>
      <w:r w:rsidR="002A6020" w:rsidRPr="0057005A">
        <w:rPr>
          <w:rFonts w:ascii="Calibri" w:hAnsi="Calibri" w:cs="Calibri"/>
        </w:rPr>
        <w:t xml:space="preserve"> </w:t>
      </w:r>
      <w:r w:rsidRPr="0057005A">
        <w:rPr>
          <w:rFonts w:ascii="Calibri" w:hAnsi="Calibri" w:cs="Calibri"/>
        </w:rPr>
        <w:t>many children and their families experience significant disparities in access and availability of</w:t>
      </w:r>
      <w:r w:rsidR="002A6020" w:rsidRPr="0057005A">
        <w:rPr>
          <w:rFonts w:ascii="Calibri" w:hAnsi="Calibri" w:cs="Calibri"/>
        </w:rPr>
        <w:t xml:space="preserve"> </w:t>
      </w:r>
      <w:r w:rsidRPr="0057005A">
        <w:rPr>
          <w:rFonts w:ascii="Calibri" w:hAnsi="Calibri" w:cs="Calibri"/>
        </w:rPr>
        <w:t>quality early childhood services.</w:t>
      </w:r>
    </w:p>
    <w:p w14:paraId="6E1AFE06" w14:textId="78411B91" w:rsidR="004D3123" w:rsidRPr="0057005A" w:rsidRDefault="004D3123" w:rsidP="00102E84">
      <w:pPr>
        <w:pStyle w:val="ListParagraph"/>
        <w:numPr>
          <w:ilvl w:val="0"/>
          <w:numId w:val="1"/>
        </w:numPr>
        <w:autoSpaceDE w:val="0"/>
        <w:autoSpaceDN w:val="0"/>
        <w:adjustRightInd w:val="0"/>
        <w:spacing w:after="0" w:line="240" w:lineRule="auto"/>
        <w:rPr>
          <w:rFonts w:ascii="Calibri" w:hAnsi="Calibri" w:cs="Calibri"/>
        </w:rPr>
      </w:pPr>
      <w:r w:rsidRPr="40700D62">
        <w:rPr>
          <w:rFonts w:ascii="Calibri" w:hAnsi="Calibri" w:cs="Calibri"/>
          <w:b/>
          <w:bCs/>
        </w:rPr>
        <w:t xml:space="preserve">Benefits to children. </w:t>
      </w:r>
      <w:r w:rsidRPr="40700D62">
        <w:rPr>
          <w:rFonts w:ascii="Calibri" w:hAnsi="Calibri" w:cs="Calibri"/>
        </w:rPr>
        <w:t>Science provides overwhelming evidence of the beneficial impact of quality</w:t>
      </w:r>
      <w:r w:rsidR="002A6020" w:rsidRPr="40700D62">
        <w:rPr>
          <w:rFonts w:ascii="Calibri" w:hAnsi="Calibri" w:cs="Calibri"/>
        </w:rPr>
        <w:t xml:space="preserve"> </w:t>
      </w:r>
      <w:r w:rsidRPr="40700D62">
        <w:rPr>
          <w:rFonts w:ascii="Calibri" w:hAnsi="Calibri" w:cs="Calibri"/>
        </w:rPr>
        <w:t>early care and education on children’s development. Quality early care and education is defined</w:t>
      </w:r>
      <w:r w:rsidR="002A6020" w:rsidRPr="40700D62">
        <w:rPr>
          <w:rFonts w:ascii="Calibri" w:hAnsi="Calibri" w:cs="Calibri"/>
        </w:rPr>
        <w:t xml:space="preserve"> </w:t>
      </w:r>
      <w:r w:rsidRPr="40700D62">
        <w:rPr>
          <w:rFonts w:ascii="Calibri" w:hAnsi="Calibri" w:cs="Calibri"/>
        </w:rPr>
        <w:t>in terms of what each child experiences and is characterized by positive and consistent</w:t>
      </w:r>
      <w:r w:rsidR="002A6020" w:rsidRPr="40700D62">
        <w:rPr>
          <w:rFonts w:ascii="Calibri" w:hAnsi="Calibri" w:cs="Calibri"/>
        </w:rPr>
        <w:t xml:space="preserve"> </w:t>
      </w:r>
      <w:r w:rsidRPr="40700D62">
        <w:rPr>
          <w:rFonts w:ascii="Calibri" w:hAnsi="Calibri" w:cs="Calibri"/>
        </w:rPr>
        <w:t>interactions between the developing child and familiar, caring adults—no matter the setting.</w:t>
      </w:r>
    </w:p>
    <w:p w14:paraId="7DCF6943" w14:textId="7F67C484" w:rsidR="004D3123" w:rsidRPr="0057005A" w:rsidRDefault="004D3123" w:rsidP="00102E84">
      <w:pPr>
        <w:pStyle w:val="ListParagraph"/>
        <w:numPr>
          <w:ilvl w:val="0"/>
          <w:numId w:val="1"/>
        </w:numPr>
        <w:autoSpaceDE w:val="0"/>
        <w:autoSpaceDN w:val="0"/>
        <w:adjustRightInd w:val="0"/>
        <w:spacing w:after="0" w:line="240" w:lineRule="auto"/>
        <w:rPr>
          <w:rFonts w:ascii="Calibri" w:hAnsi="Calibri" w:cs="Calibri"/>
        </w:rPr>
      </w:pPr>
      <w:r w:rsidRPr="0057005A">
        <w:rPr>
          <w:rFonts w:ascii="Calibri" w:hAnsi="Calibri" w:cs="Calibri"/>
          <w:b/>
          <w:bCs/>
        </w:rPr>
        <w:t>Economic benefits</w:t>
      </w:r>
      <w:r w:rsidRPr="0057005A">
        <w:rPr>
          <w:rFonts w:ascii="Calibri" w:hAnsi="Calibri" w:cs="Calibri"/>
        </w:rPr>
        <w:t>. Recent evidence demonstrates the return on the investment in quality early</w:t>
      </w:r>
      <w:r w:rsidR="002A6020" w:rsidRPr="0057005A">
        <w:rPr>
          <w:rFonts w:ascii="Calibri" w:hAnsi="Calibri" w:cs="Calibri"/>
        </w:rPr>
        <w:t xml:space="preserve"> </w:t>
      </w:r>
      <w:r w:rsidRPr="0057005A">
        <w:rPr>
          <w:rFonts w:ascii="Calibri" w:hAnsi="Calibri" w:cs="Calibri"/>
        </w:rPr>
        <w:t>care and education; every dollar spent on quality early care and education yields an average</w:t>
      </w:r>
      <w:r w:rsidR="002A6020" w:rsidRPr="0057005A">
        <w:rPr>
          <w:rFonts w:ascii="Calibri" w:hAnsi="Calibri" w:cs="Calibri"/>
        </w:rPr>
        <w:t xml:space="preserve"> </w:t>
      </w:r>
      <w:r w:rsidRPr="0057005A">
        <w:rPr>
          <w:rFonts w:ascii="Calibri" w:hAnsi="Calibri" w:cs="Calibri"/>
        </w:rPr>
        <w:t xml:space="preserve">return of $4, and in circumstances where children </w:t>
      </w:r>
      <w:r w:rsidR="00B54C91" w:rsidRPr="0057005A">
        <w:rPr>
          <w:rFonts w:ascii="Calibri" w:hAnsi="Calibri" w:cs="Calibri"/>
        </w:rPr>
        <w:t xml:space="preserve">face multiple challenges in their </w:t>
      </w:r>
      <w:r w:rsidR="00DC2FB2" w:rsidRPr="0057005A">
        <w:rPr>
          <w:rFonts w:ascii="Calibri" w:hAnsi="Calibri" w:cs="Calibri"/>
        </w:rPr>
        <w:t xml:space="preserve">health, </w:t>
      </w:r>
      <w:r w:rsidR="00B54C91" w:rsidRPr="0057005A">
        <w:rPr>
          <w:rFonts w:ascii="Calibri" w:hAnsi="Calibri" w:cs="Calibri"/>
        </w:rPr>
        <w:t>home</w:t>
      </w:r>
      <w:r w:rsidR="00DC2FB2" w:rsidRPr="0057005A">
        <w:rPr>
          <w:rFonts w:ascii="Calibri" w:hAnsi="Calibri" w:cs="Calibri"/>
        </w:rPr>
        <w:t xml:space="preserve">, </w:t>
      </w:r>
      <w:r w:rsidR="00B54C91" w:rsidRPr="0057005A">
        <w:rPr>
          <w:rFonts w:ascii="Calibri" w:hAnsi="Calibri" w:cs="Calibri"/>
        </w:rPr>
        <w:t>and community</w:t>
      </w:r>
      <w:r w:rsidRPr="0057005A">
        <w:rPr>
          <w:rFonts w:ascii="Calibri" w:hAnsi="Calibri" w:cs="Calibri"/>
        </w:rPr>
        <w:t>, the return can be as</w:t>
      </w:r>
      <w:r w:rsidR="002A6020" w:rsidRPr="0057005A">
        <w:rPr>
          <w:rFonts w:ascii="Calibri" w:hAnsi="Calibri" w:cs="Calibri"/>
        </w:rPr>
        <w:t xml:space="preserve"> </w:t>
      </w:r>
      <w:r w:rsidRPr="0057005A">
        <w:rPr>
          <w:rFonts w:ascii="Calibri" w:hAnsi="Calibri" w:cs="Calibri"/>
        </w:rPr>
        <w:t>high as $13.</w:t>
      </w:r>
    </w:p>
    <w:p w14:paraId="7F84C8F5" w14:textId="77777777" w:rsidR="009642F9" w:rsidRPr="0057005A" w:rsidRDefault="009642F9" w:rsidP="004D3123">
      <w:pPr>
        <w:autoSpaceDE w:val="0"/>
        <w:autoSpaceDN w:val="0"/>
        <w:adjustRightInd w:val="0"/>
        <w:spacing w:after="0" w:line="240" w:lineRule="auto"/>
        <w:rPr>
          <w:rFonts w:ascii="Calibri" w:hAnsi="Calibri" w:cs="Calibri"/>
        </w:rPr>
      </w:pPr>
    </w:p>
    <w:p w14:paraId="1EB0C9EE" w14:textId="77EFA694" w:rsidR="004D3123" w:rsidRPr="00102E84" w:rsidRDefault="004D3123" w:rsidP="40700D62">
      <w:pPr>
        <w:pStyle w:val="ListParagraph"/>
        <w:numPr>
          <w:ilvl w:val="0"/>
          <w:numId w:val="7"/>
        </w:numPr>
        <w:autoSpaceDE w:val="0"/>
        <w:autoSpaceDN w:val="0"/>
        <w:adjustRightInd w:val="0"/>
        <w:spacing w:after="0" w:line="240" w:lineRule="auto"/>
        <w:rPr>
          <w:rFonts w:eastAsiaTheme="minorEastAsia"/>
          <w:b/>
          <w:bCs/>
        </w:rPr>
      </w:pPr>
      <w:r w:rsidRPr="40700D62">
        <w:rPr>
          <w:rFonts w:ascii="Calibri" w:hAnsi="Calibri" w:cs="Calibri"/>
          <w:b/>
          <w:bCs/>
        </w:rPr>
        <w:t xml:space="preserve">Dynamic Plan by and for </w:t>
      </w:r>
      <w:r w:rsidR="00536FA9" w:rsidRPr="40700D62">
        <w:rPr>
          <w:rFonts w:ascii="Calibri" w:hAnsi="Calibri" w:cs="Calibri"/>
          <w:b/>
          <w:bCs/>
        </w:rPr>
        <w:t xml:space="preserve">All </w:t>
      </w:r>
      <w:r w:rsidRPr="40700D62">
        <w:rPr>
          <w:rFonts w:ascii="Calibri" w:hAnsi="Calibri" w:cs="Calibri"/>
          <w:b/>
          <w:bCs/>
        </w:rPr>
        <w:t>Nebraskans</w:t>
      </w:r>
      <w:r w:rsidR="40700D62" w:rsidRPr="40700D62">
        <w:rPr>
          <w:color w:val="4D5156"/>
          <w:sz w:val="21"/>
          <w:szCs w:val="21"/>
        </w:rPr>
        <w:t xml:space="preserve"> —</w:t>
      </w:r>
      <w:r w:rsidR="40700D62" w:rsidRPr="40700D62">
        <w:rPr>
          <w:rFonts w:ascii="Calibri" w:hAnsi="Calibri" w:cs="Calibri"/>
        </w:rPr>
        <w:t xml:space="preserve"> </w:t>
      </w:r>
      <w:r w:rsidRPr="40700D62">
        <w:rPr>
          <w:rFonts w:ascii="Calibri" w:hAnsi="Calibri" w:cs="Calibri"/>
        </w:rPr>
        <w:t>The Nebraska Early Childhood Strategic Plan was developed</w:t>
      </w:r>
      <w:r w:rsidR="009642F9" w:rsidRPr="40700D62">
        <w:rPr>
          <w:rFonts w:ascii="Calibri" w:hAnsi="Calibri" w:cs="Calibri"/>
        </w:rPr>
        <w:t xml:space="preserve"> </w:t>
      </w:r>
      <w:r w:rsidRPr="40700D62">
        <w:rPr>
          <w:rFonts w:ascii="Calibri" w:hAnsi="Calibri" w:cs="Calibri"/>
        </w:rPr>
        <w:t>through a collaborative statewide process that builds on Nebraska’s strengths.</w:t>
      </w:r>
    </w:p>
    <w:p w14:paraId="653CD537" w14:textId="3842B8F1" w:rsidR="00536FA9" w:rsidRPr="0057005A" w:rsidRDefault="004D3123" w:rsidP="00102E84">
      <w:pPr>
        <w:pStyle w:val="ListParagraph"/>
        <w:numPr>
          <w:ilvl w:val="0"/>
          <w:numId w:val="8"/>
        </w:numPr>
        <w:autoSpaceDE w:val="0"/>
        <w:autoSpaceDN w:val="0"/>
        <w:adjustRightInd w:val="0"/>
        <w:spacing w:after="0" w:line="240" w:lineRule="auto"/>
        <w:rPr>
          <w:rFonts w:ascii="Calibri" w:hAnsi="Calibri" w:cs="Calibri"/>
        </w:rPr>
      </w:pPr>
      <w:r w:rsidRPr="0057005A">
        <w:rPr>
          <w:rFonts w:ascii="Calibri" w:hAnsi="Calibri" w:cs="Calibri"/>
          <w:b/>
          <w:bCs/>
        </w:rPr>
        <w:t>Needs-based framework.</w:t>
      </w:r>
      <w:r w:rsidRPr="0057005A">
        <w:rPr>
          <w:rFonts w:ascii="Calibri" w:hAnsi="Calibri" w:cs="Calibri"/>
        </w:rPr>
        <w:t xml:space="preserve"> Development of the plan began in 2019 with a comprehensive needs</w:t>
      </w:r>
      <w:r w:rsidR="009642F9" w:rsidRPr="0057005A">
        <w:rPr>
          <w:rFonts w:ascii="Calibri" w:hAnsi="Calibri" w:cs="Calibri"/>
        </w:rPr>
        <w:t xml:space="preserve"> </w:t>
      </w:r>
      <w:r w:rsidRPr="0057005A">
        <w:rPr>
          <w:rFonts w:ascii="Calibri" w:hAnsi="Calibri" w:cs="Calibri"/>
        </w:rPr>
        <w:t xml:space="preserve">assessment, followed by conversations with </w:t>
      </w:r>
      <w:r w:rsidR="00EB2A1B" w:rsidRPr="0057005A">
        <w:rPr>
          <w:rFonts w:ascii="Calibri" w:hAnsi="Calibri" w:cs="Calibri"/>
        </w:rPr>
        <w:t>early childhood collaborators</w:t>
      </w:r>
      <w:r w:rsidRPr="0057005A">
        <w:rPr>
          <w:rFonts w:ascii="Calibri" w:hAnsi="Calibri" w:cs="Calibri"/>
        </w:rPr>
        <w:t xml:space="preserve"> across the state. Th</w:t>
      </w:r>
      <w:r w:rsidR="00F02D51" w:rsidRPr="0057005A">
        <w:rPr>
          <w:rFonts w:ascii="Calibri" w:hAnsi="Calibri" w:cs="Calibri"/>
        </w:rPr>
        <w:t xml:space="preserve">ose conversations led directly to the plan’s </w:t>
      </w:r>
      <w:r w:rsidRPr="0057005A">
        <w:rPr>
          <w:rFonts w:ascii="Calibri" w:hAnsi="Calibri" w:cs="Calibri"/>
        </w:rPr>
        <w:t>goals and objectives that provide a clear framework and targets for the shared work ahead.</w:t>
      </w:r>
    </w:p>
    <w:p w14:paraId="68EF1778" w14:textId="1F96DD0A" w:rsidR="00536FA9" w:rsidRPr="0057005A" w:rsidRDefault="004D3123" w:rsidP="00102E84">
      <w:pPr>
        <w:pStyle w:val="ListParagraph"/>
        <w:numPr>
          <w:ilvl w:val="0"/>
          <w:numId w:val="8"/>
        </w:numPr>
        <w:autoSpaceDE w:val="0"/>
        <w:autoSpaceDN w:val="0"/>
        <w:adjustRightInd w:val="0"/>
        <w:spacing w:after="0" w:line="240" w:lineRule="auto"/>
        <w:rPr>
          <w:rFonts w:ascii="Calibri" w:hAnsi="Calibri" w:cs="Calibri"/>
        </w:rPr>
      </w:pPr>
      <w:r w:rsidRPr="40700D62">
        <w:rPr>
          <w:rFonts w:ascii="Calibri" w:hAnsi="Calibri" w:cs="Calibri"/>
          <w:b/>
          <w:bCs/>
        </w:rPr>
        <w:t>Ongoing</w:t>
      </w:r>
      <w:r w:rsidR="00D548C6" w:rsidRPr="40700D62">
        <w:rPr>
          <w:rFonts w:ascii="Calibri" w:hAnsi="Calibri" w:cs="Calibri"/>
          <w:b/>
          <w:bCs/>
        </w:rPr>
        <w:t xml:space="preserve"> and </w:t>
      </w:r>
      <w:r w:rsidRPr="40700D62">
        <w:rPr>
          <w:rFonts w:ascii="Calibri" w:hAnsi="Calibri" w:cs="Calibri"/>
          <w:b/>
          <w:bCs/>
        </w:rPr>
        <w:t>collaborative process.</w:t>
      </w:r>
      <w:r w:rsidRPr="40700D62">
        <w:rPr>
          <w:rFonts w:ascii="Calibri" w:hAnsi="Calibri" w:cs="Calibri"/>
        </w:rPr>
        <w:t xml:space="preserve"> In</w:t>
      </w:r>
      <w:r w:rsidR="00D548C6" w:rsidRPr="40700D62">
        <w:rPr>
          <w:rFonts w:ascii="Calibri" w:hAnsi="Calibri" w:cs="Calibri"/>
        </w:rPr>
        <w:t xml:space="preserve"> </w:t>
      </w:r>
      <w:r w:rsidRPr="40700D62">
        <w:rPr>
          <w:rFonts w:ascii="Calibri" w:hAnsi="Calibri" w:cs="Calibri"/>
        </w:rPr>
        <w:t xml:space="preserve">2022, Nebraskans </w:t>
      </w:r>
      <w:r w:rsidR="00F02D51" w:rsidRPr="40700D62">
        <w:rPr>
          <w:rFonts w:ascii="Calibri" w:hAnsi="Calibri" w:cs="Calibri"/>
        </w:rPr>
        <w:t>are</w:t>
      </w:r>
      <w:r w:rsidRPr="40700D62">
        <w:rPr>
          <w:rFonts w:ascii="Calibri" w:hAnsi="Calibri" w:cs="Calibri"/>
        </w:rPr>
        <w:t xml:space="preserve"> engaged to further develop the plan, with a focus on identifying strategies and action plans for</w:t>
      </w:r>
      <w:r w:rsidR="00536FA9" w:rsidRPr="40700D62">
        <w:rPr>
          <w:rFonts w:ascii="Calibri" w:hAnsi="Calibri" w:cs="Calibri"/>
        </w:rPr>
        <w:t xml:space="preserve"> </w:t>
      </w:r>
      <w:r w:rsidRPr="40700D62">
        <w:rPr>
          <w:rFonts w:ascii="Calibri" w:hAnsi="Calibri" w:cs="Calibri"/>
        </w:rPr>
        <w:t xml:space="preserve">accomplishing the goals. </w:t>
      </w:r>
      <w:r w:rsidR="00E7106C" w:rsidRPr="40700D62">
        <w:rPr>
          <w:rFonts w:ascii="Calibri" w:hAnsi="Calibri" w:cs="Calibri"/>
        </w:rPr>
        <w:t>Early childhood collaborators</w:t>
      </w:r>
      <w:r w:rsidRPr="40700D62">
        <w:rPr>
          <w:rFonts w:ascii="Calibri" w:hAnsi="Calibri" w:cs="Calibri"/>
        </w:rPr>
        <w:t xml:space="preserve"> </w:t>
      </w:r>
      <w:r w:rsidR="00D548C6" w:rsidRPr="40700D62">
        <w:rPr>
          <w:rFonts w:ascii="Calibri" w:hAnsi="Calibri" w:cs="Calibri"/>
        </w:rPr>
        <w:t>are</w:t>
      </w:r>
      <w:r w:rsidRPr="40700D62">
        <w:rPr>
          <w:rFonts w:ascii="Calibri" w:hAnsi="Calibri" w:cs="Calibri"/>
        </w:rPr>
        <w:t xml:space="preserve"> invited to participate in conversations to ensure</w:t>
      </w:r>
      <w:r w:rsidR="00536FA9" w:rsidRPr="40700D62">
        <w:rPr>
          <w:rFonts w:ascii="Calibri" w:hAnsi="Calibri" w:cs="Calibri"/>
        </w:rPr>
        <w:t xml:space="preserve"> </w:t>
      </w:r>
      <w:r w:rsidRPr="40700D62">
        <w:rPr>
          <w:rFonts w:ascii="Calibri" w:hAnsi="Calibri" w:cs="Calibri"/>
        </w:rPr>
        <w:t>the plan addresses the priorities and needs of Nebraskans in communities</w:t>
      </w:r>
      <w:r w:rsidR="00536FA9" w:rsidRPr="40700D62">
        <w:rPr>
          <w:rFonts w:ascii="Calibri" w:hAnsi="Calibri" w:cs="Calibri"/>
        </w:rPr>
        <w:t xml:space="preserve"> </w:t>
      </w:r>
      <w:r w:rsidRPr="40700D62">
        <w:rPr>
          <w:rFonts w:ascii="Calibri" w:hAnsi="Calibri" w:cs="Calibri"/>
        </w:rPr>
        <w:t>across the state.</w:t>
      </w:r>
      <w:r w:rsidR="00536FA9" w:rsidRPr="40700D62">
        <w:rPr>
          <w:rFonts w:ascii="Calibri" w:hAnsi="Calibri" w:cs="Calibri"/>
        </w:rPr>
        <w:t xml:space="preserve"> </w:t>
      </w:r>
    </w:p>
    <w:p w14:paraId="353D2706" w14:textId="1C8646F0" w:rsidR="00D548C6" w:rsidRPr="0057005A" w:rsidRDefault="00D548C6" w:rsidP="00102E84">
      <w:pPr>
        <w:pStyle w:val="ListParagraph"/>
        <w:numPr>
          <w:ilvl w:val="0"/>
          <w:numId w:val="8"/>
        </w:numPr>
        <w:autoSpaceDE w:val="0"/>
        <w:autoSpaceDN w:val="0"/>
        <w:adjustRightInd w:val="0"/>
        <w:spacing w:after="0" w:line="240" w:lineRule="auto"/>
        <w:rPr>
          <w:rFonts w:ascii="Calibri" w:hAnsi="Calibri" w:cs="Calibri"/>
          <w:color w:val="000000"/>
        </w:rPr>
      </w:pPr>
      <w:r w:rsidRPr="40700D62">
        <w:rPr>
          <w:rFonts w:ascii="Calibri" w:hAnsi="Calibri" w:cs="Calibri"/>
          <w:b/>
          <w:bCs/>
        </w:rPr>
        <w:t>Equity Focus</w:t>
      </w:r>
      <w:r w:rsidRPr="40700D62">
        <w:rPr>
          <w:rFonts w:ascii="Calibri" w:hAnsi="Calibri" w:cs="Calibri"/>
        </w:rPr>
        <w:t xml:space="preserve">. </w:t>
      </w:r>
      <w:r w:rsidR="00377240" w:rsidRPr="40700D62">
        <w:rPr>
          <w:rFonts w:ascii="Calibri" w:hAnsi="Calibri" w:cs="Calibri"/>
          <w:color w:val="000000" w:themeColor="text1"/>
        </w:rPr>
        <w:t xml:space="preserve">We are committed to hearing the voices of people across the state—including rural areas, people of color, indigenous people, families of children with disabilities, and more—and to including their perspectives and priorities in the 2023 Nebraska Early Childhood Strategic Plan. </w:t>
      </w:r>
    </w:p>
    <w:p w14:paraId="234B37F6" w14:textId="44F04C8F" w:rsidR="00536FA9" w:rsidRPr="0057005A" w:rsidRDefault="004D3123" w:rsidP="00102E84">
      <w:pPr>
        <w:pStyle w:val="ListParagraph"/>
        <w:numPr>
          <w:ilvl w:val="0"/>
          <w:numId w:val="8"/>
        </w:numPr>
        <w:autoSpaceDE w:val="0"/>
        <w:autoSpaceDN w:val="0"/>
        <w:adjustRightInd w:val="0"/>
        <w:spacing w:after="0" w:line="240" w:lineRule="auto"/>
        <w:rPr>
          <w:rFonts w:ascii="Calibri" w:hAnsi="Calibri" w:cs="Calibri"/>
        </w:rPr>
      </w:pPr>
      <w:r w:rsidRPr="0057005A">
        <w:rPr>
          <w:rFonts w:ascii="Calibri" w:hAnsi="Calibri" w:cs="Calibri"/>
          <w:b/>
          <w:bCs/>
        </w:rPr>
        <w:t>Results-oriented focus.</w:t>
      </w:r>
      <w:r w:rsidRPr="0057005A">
        <w:rPr>
          <w:rFonts w:ascii="Calibri" w:hAnsi="Calibri" w:cs="Calibri"/>
        </w:rPr>
        <w:t xml:space="preserve"> Conversations with </w:t>
      </w:r>
      <w:r w:rsidR="00801E56" w:rsidRPr="0057005A">
        <w:rPr>
          <w:rFonts w:ascii="Calibri" w:hAnsi="Calibri" w:cs="Calibri"/>
        </w:rPr>
        <w:t>collaborators</w:t>
      </w:r>
      <w:r w:rsidRPr="0057005A">
        <w:rPr>
          <w:rFonts w:ascii="Calibri" w:hAnsi="Calibri" w:cs="Calibri"/>
        </w:rPr>
        <w:t xml:space="preserve"> will include questions about what</w:t>
      </w:r>
      <w:r w:rsidR="00536FA9" w:rsidRPr="0057005A">
        <w:rPr>
          <w:rFonts w:ascii="Calibri" w:hAnsi="Calibri" w:cs="Calibri"/>
        </w:rPr>
        <w:t xml:space="preserve"> </w:t>
      </w:r>
      <w:r w:rsidRPr="0057005A">
        <w:rPr>
          <w:rFonts w:ascii="Calibri" w:hAnsi="Calibri" w:cs="Calibri"/>
        </w:rPr>
        <w:t>success looks like and how changes can be measured, helping to ensure that Nebraska has the</w:t>
      </w:r>
      <w:r w:rsidR="00536FA9" w:rsidRPr="0057005A">
        <w:rPr>
          <w:rFonts w:ascii="Calibri" w:hAnsi="Calibri" w:cs="Calibri"/>
        </w:rPr>
        <w:t xml:space="preserve"> </w:t>
      </w:r>
      <w:r w:rsidRPr="0057005A">
        <w:rPr>
          <w:rFonts w:ascii="Calibri" w:hAnsi="Calibri" w:cs="Calibri"/>
        </w:rPr>
        <w:t>capacity to evaluate progress and make data-informed decisions about how to improve early</w:t>
      </w:r>
      <w:r w:rsidR="00536FA9" w:rsidRPr="0057005A">
        <w:rPr>
          <w:rFonts w:ascii="Calibri" w:hAnsi="Calibri" w:cs="Calibri"/>
        </w:rPr>
        <w:t xml:space="preserve"> </w:t>
      </w:r>
      <w:r w:rsidRPr="0057005A">
        <w:rPr>
          <w:rFonts w:ascii="Calibri" w:hAnsi="Calibri" w:cs="Calibri"/>
        </w:rPr>
        <w:t>childhood services.</w:t>
      </w:r>
    </w:p>
    <w:p w14:paraId="60C705A6" w14:textId="4D2717B4" w:rsidR="004D3123" w:rsidRPr="0057005A" w:rsidRDefault="004D3123" w:rsidP="00102E84">
      <w:pPr>
        <w:pStyle w:val="ListParagraph"/>
        <w:numPr>
          <w:ilvl w:val="0"/>
          <w:numId w:val="8"/>
        </w:numPr>
        <w:autoSpaceDE w:val="0"/>
        <w:autoSpaceDN w:val="0"/>
        <w:adjustRightInd w:val="0"/>
        <w:spacing w:after="0" w:line="240" w:lineRule="auto"/>
        <w:rPr>
          <w:rFonts w:ascii="Calibri" w:hAnsi="Calibri" w:cs="Calibri"/>
        </w:rPr>
      </w:pPr>
      <w:r w:rsidRPr="0057005A">
        <w:rPr>
          <w:rFonts w:ascii="Calibri" w:hAnsi="Calibri" w:cs="Calibri"/>
          <w:b/>
          <w:bCs/>
        </w:rPr>
        <w:lastRenderedPageBreak/>
        <w:t>Sustainable change.</w:t>
      </w:r>
      <w:r w:rsidRPr="0057005A">
        <w:rPr>
          <w:rFonts w:ascii="Calibri" w:hAnsi="Calibri" w:cs="Calibri"/>
        </w:rPr>
        <w:t xml:space="preserve"> This integrated and collaborative approach to needs assessment, strategic</w:t>
      </w:r>
      <w:r w:rsidR="00536FA9" w:rsidRPr="0057005A">
        <w:rPr>
          <w:rFonts w:ascii="Calibri" w:hAnsi="Calibri" w:cs="Calibri"/>
        </w:rPr>
        <w:t xml:space="preserve"> </w:t>
      </w:r>
      <w:r w:rsidRPr="0057005A">
        <w:rPr>
          <w:rFonts w:ascii="Calibri" w:hAnsi="Calibri" w:cs="Calibri"/>
        </w:rPr>
        <w:t>planning, and performance evaluation will help ensure that Nebraska creates sustainable</w:t>
      </w:r>
      <w:r w:rsidR="00536FA9" w:rsidRPr="0057005A">
        <w:rPr>
          <w:rFonts w:ascii="Calibri" w:hAnsi="Calibri" w:cs="Calibri"/>
        </w:rPr>
        <w:t xml:space="preserve"> </w:t>
      </w:r>
      <w:r w:rsidRPr="0057005A">
        <w:rPr>
          <w:rFonts w:ascii="Calibri" w:hAnsi="Calibri" w:cs="Calibri"/>
        </w:rPr>
        <w:t>change at the community and state levels.</w:t>
      </w:r>
    </w:p>
    <w:p w14:paraId="6ABD2897" w14:textId="77777777" w:rsidR="009642F9" w:rsidRPr="0057005A" w:rsidRDefault="009642F9" w:rsidP="00102E84">
      <w:pPr>
        <w:autoSpaceDE w:val="0"/>
        <w:autoSpaceDN w:val="0"/>
        <w:adjustRightInd w:val="0"/>
        <w:spacing w:after="0" w:line="240" w:lineRule="auto"/>
        <w:rPr>
          <w:rFonts w:ascii="Calibri" w:hAnsi="Calibri" w:cs="Calibri"/>
        </w:rPr>
      </w:pPr>
    </w:p>
    <w:p w14:paraId="02444725" w14:textId="3E03148C" w:rsidR="004D3123" w:rsidRPr="00CC0DDD" w:rsidRDefault="004D3123" w:rsidP="40700D62">
      <w:pPr>
        <w:pStyle w:val="ListParagraph"/>
        <w:numPr>
          <w:ilvl w:val="0"/>
          <w:numId w:val="7"/>
        </w:numPr>
        <w:autoSpaceDE w:val="0"/>
        <w:autoSpaceDN w:val="0"/>
        <w:adjustRightInd w:val="0"/>
        <w:spacing w:after="0" w:line="240" w:lineRule="auto"/>
        <w:rPr>
          <w:rFonts w:eastAsiaTheme="minorEastAsia"/>
          <w:b/>
          <w:bCs/>
        </w:rPr>
      </w:pPr>
      <w:r w:rsidRPr="40700D62">
        <w:rPr>
          <w:rFonts w:ascii="Calibri" w:hAnsi="Calibri" w:cs="Calibri"/>
          <w:b/>
          <w:bCs/>
        </w:rPr>
        <w:t>Vision</w:t>
      </w:r>
      <w:r w:rsidR="40700D62" w:rsidRPr="40700D62">
        <w:rPr>
          <w:color w:val="4D5156"/>
          <w:sz w:val="21"/>
          <w:szCs w:val="21"/>
        </w:rPr>
        <w:t xml:space="preserve"> —</w:t>
      </w:r>
      <w:r w:rsidR="40700D62" w:rsidRPr="40700D62">
        <w:rPr>
          <w:rFonts w:ascii="Calibri" w:hAnsi="Calibri" w:cs="Calibri"/>
        </w:rPr>
        <w:t xml:space="preserve"> </w:t>
      </w:r>
      <w:r w:rsidRPr="40700D62">
        <w:rPr>
          <w:rFonts w:ascii="Calibri" w:hAnsi="Calibri" w:cs="Calibri"/>
        </w:rPr>
        <w:t xml:space="preserve">The overarching vision of the Nebraska Early Childhood Strategic Plan is </w:t>
      </w:r>
      <w:r w:rsidR="00633541" w:rsidRPr="40700D62">
        <w:rPr>
          <w:rFonts w:ascii="Calibri" w:hAnsi="Calibri" w:cs="Calibri"/>
        </w:rPr>
        <w:t>that</w:t>
      </w:r>
      <w:r w:rsidRPr="40700D62">
        <w:rPr>
          <w:rFonts w:ascii="Calibri" w:hAnsi="Calibri" w:cs="Calibri"/>
        </w:rPr>
        <w:t xml:space="preserve"> all</w:t>
      </w:r>
      <w:r w:rsidR="00D548C6" w:rsidRPr="40700D62">
        <w:rPr>
          <w:rFonts w:ascii="Calibri" w:hAnsi="Calibri" w:cs="Calibri"/>
        </w:rPr>
        <w:t xml:space="preserve"> </w:t>
      </w:r>
      <w:r w:rsidRPr="40700D62">
        <w:rPr>
          <w:rFonts w:ascii="Calibri" w:hAnsi="Calibri" w:cs="Calibri"/>
        </w:rPr>
        <w:t xml:space="preserve">Nebraska children and their families </w:t>
      </w:r>
      <w:r w:rsidR="00633541" w:rsidRPr="40700D62">
        <w:rPr>
          <w:rFonts w:ascii="Calibri" w:hAnsi="Calibri" w:cs="Calibri"/>
        </w:rPr>
        <w:t>have</w:t>
      </w:r>
      <w:r w:rsidRPr="40700D62">
        <w:rPr>
          <w:rFonts w:ascii="Calibri" w:hAnsi="Calibri" w:cs="Calibri"/>
        </w:rPr>
        <w:t xml:space="preserve"> access to quality early childhood services that support</w:t>
      </w:r>
      <w:r w:rsidR="00D548C6" w:rsidRPr="40700D62">
        <w:rPr>
          <w:rFonts w:ascii="Calibri" w:hAnsi="Calibri" w:cs="Calibri"/>
        </w:rPr>
        <w:t xml:space="preserve"> </w:t>
      </w:r>
      <w:r w:rsidRPr="40700D62">
        <w:rPr>
          <w:rFonts w:ascii="Calibri" w:hAnsi="Calibri" w:cs="Calibri"/>
        </w:rPr>
        <w:t>children’s healthy development from birth through age 8.</w:t>
      </w:r>
    </w:p>
    <w:p w14:paraId="0557E23B" w14:textId="77777777" w:rsidR="00D548C6" w:rsidRPr="0057005A" w:rsidRDefault="00D548C6" w:rsidP="004D3123">
      <w:pPr>
        <w:autoSpaceDE w:val="0"/>
        <w:autoSpaceDN w:val="0"/>
        <w:adjustRightInd w:val="0"/>
        <w:spacing w:after="0" w:line="240" w:lineRule="auto"/>
        <w:rPr>
          <w:rFonts w:ascii="Calibri" w:hAnsi="Calibri" w:cs="Calibri"/>
        </w:rPr>
      </w:pPr>
    </w:p>
    <w:p w14:paraId="5AC1336D" w14:textId="5B79B581" w:rsidR="004D3123" w:rsidRPr="00CC0DDD" w:rsidRDefault="004D3123" w:rsidP="40700D62">
      <w:pPr>
        <w:pStyle w:val="ListParagraph"/>
        <w:numPr>
          <w:ilvl w:val="0"/>
          <w:numId w:val="7"/>
        </w:numPr>
        <w:autoSpaceDE w:val="0"/>
        <w:autoSpaceDN w:val="0"/>
        <w:adjustRightInd w:val="0"/>
        <w:spacing w:after="0" w:line="240" w:lineRule="auto"/>
        <w:rPr>
          <w:rFonts w:eastAsiaTheme="minorEastAsia"/>
          <w:b/>
          <w:bCs/>
        </w:rPr>
      </w:pPr>
      <w:r w:rsidRPr="40700D62">
        <w:rPr>
          <w:rFonts w:ascii="Calibri" w:hAnsi="Calibri" w:cs="Calibri"/>
          <w:b/>
          <w:bCs/>
        </w:rPr>
        <w:t>Four Goals</w:t>
      </w:r>
      <w:r w:rsidR="40700D62" w:rsidRPr="40700D62">
        <w:rPr>
          <w:color w:val="4D5156"/>
          <w:sz w:val="21"/>
          <w:szCs w:val="21"/>
        </w:rPr>
        <w:t xml:space="preserve"> —</w:t>
      </w:r>
      <w:r w:rsidR="40700D62" w:rsidRPr="40700D62">
        <w:rPr>
          <w:rFonts w:ascii="Calibri" w:hAnsi="Calibri" w:cs="Calibri"/>
        </w:rPr>
        <w:t xml:space="preserve"> </w:t>
      </w:r>
      <w:r w:rsidRPr="40700D62">
        <w:rPr>
          <w:rFonts w:ascii="Calibri" w:hAnsi="Calibri" w:cs="Calibri"/>
        </w:rPr>
        <w:t>The Nebraska Early Childhood Strategic plan defines four interrelated goals, each with</w:t>
      </w:r>
      <w:r w:rsidR="00D548C6" w:rsidRPr="40700D62">
        <w:rPr>
          <w:rFonts w:ascii="Calibri" w:hAnsi="Calibri" w:cs="Calibri"/>
        </w:rPr>
        <w:t xml:space="preserve"> </w:t>
      </w:r>
      <w:r w:rsidRPr="40700D62">
        <w:rPr>
          <w:rFonts w:ascii="Calibri" w:hAnsi="Calibri" w:cs="Calibri"/>
        </w:rPr>
        <w:t>corresponding objectives. T</w:t>
      </w:r>
      <w:r w:rsidR="004A2B29" w:rsidRPr="40700D62">
        <w:rPr>
          <w:rFonts w:ascii="Calibri" w:hAnsi="Calibri" w:cs="Calibri"/>
        </w:rPr>
        <w:t>ogether, t</w:t>
      </w:r>
      <w:r w:rsidRPr="40700D62">
        <w:rPr>
          <w:rFonts w:ascii="Calibri" w:hAnsi="Calibri" w:cs="Calibri"/>
        </w:rPr>
        <w:t>hese goals are intended to create a more integrated early childhood</w:t>
      </w:r>
      <w:r w:rsidR="00D548C6" w:rsidRPr="40700D62">
        <w:rPr>
          <w:rFonts w:ascii="Calibri" w:hAnsi="Calibri" w:cs="Calibri"/>
        </w:rPr>
        <w:t xml:space="preserve"> </w:t>
      </w:r>
      <w:r w:rsidRPr="40700D62">
        <w:rPr>
          <w:rFonts w:ascii="Calibri" w:hAnsi="Calibri" w:cs="Calibri"/>
        </w:rPr>
        <w:t>system—work on any one of the goals will impact and inform the other goals.</w:t>
      </w:r>
    </w:p>
    <w:p w14:paraId="348319EF" w14:textId="63F8F567" w:rsidR="002228DB" w:rsidRPr="0057005A" w:rsidRDefault="002228DB" w:rsidP="002228DB">
      <w:pPr>
        <w:pStyle w:val="ListParagraph"/>
        <w:numPr>
          <w:ilvl w:val="0"/>
          <w:numId w:val="3"/>
        </w:numPr>
        <w:rPr>
          <w:rFonts w:ascii="Calibri" w:hAnsi="Calibri" w:cs="Calibri"/>
        </w:rPr>
      </w:pPr>
      <w:r w:rsidRPr="03DD263F">
        <w:rPr>
          <w:rFonts w:ascii="Calibri" w:hAnsi="Calibri" w:cs="Calibri"/>
          <w:b/>
          <w:bCs/>
        </w:rPr>
        <w:t>Access Goal</w:t>
      </w:r>
      <w:r w:rsidR="00CD7904" w:rsidRPr="03DD263F">
        <w:rPr>
          <w:rFonts w:ascii="Calibri" w:hAnsi="Calibri" w:cs="Calibri"/>
          <w:b/>
          <w:bCs/>
        </w:rPr>
        <w:t>.</w:t>
      </w:r>
      <w:r w:rsidR="00CD7904" w:rsidRPr="03DD263F">
        <w:rPr>
          <w:rFonts w:ascii="Calibri" w:hAnsi="Calibri" w:cs="Calibri"/>
        </w:rPr>
        <w:t xml:space="preserve"> </w:t>
      </w:r>
      <w:r w:rsidRPr="03DD263F">
        <w:rPr>
          <w:rFonts w:ascii="Calibri" w:hAnsi="Calibri" w:cs="Calibri"/>
        </w:rPr>
        <w:t>Each child and their family can access the quality early childhood care, education, and other essential services they need to support each child’s healthy development.</w:t>
      </w:r>
    </w:p>
    <w:p w14:paraId="2486BE77" w14:textId="7FAA431B" w:rsidR="002228DB" w:rsidRPr="0057005A" w:rsidRDefault="002228DB" w:rsidP="002228DB">
      <w:pPr>
        <w:pStyle w:val="ListParagraph"/>
        <w:numPr>
          <w:ilvl w:val="0"/>
          <w:numId w:val="3"/>
        </w:numPr>
        <w:rPr>
          <w:rFonts w:ascii="Calibri" w:hAnsi="Calibri" w:cs="Calibri"/>
        </w:rPr>
      </w:pPr>
      <w:r w:rsidRPr="0057005A">
        <w:rPr>
          <w:rFonts w:ascii="Calibri" w:hAnsi="Calibri" w:cs="Calibri"/>
          <w:b/>
          <w:bCs/>
        </w:rPr>
        <w:t>Quality Goal</w:t>
      </w:r>
      <w:r w:rsidR="00CD7904">
        <w:rPr>
          <w:rFonts w:ascii="Calibri" w:hAnsi="Calibri" w:cs="Calibri"/>
          <w:b/>
          <w:bCs/>
        </w:rPr>
        <w:t>.</w:t>
      </w:r>
      <w:r w:rsidR="0062393B" w:rsidRPr="0057005A">
        <w:rPr>
          <w:rFonts w:ascii="Calibri" w:hAnsi="Calibri" w:cs="Calibri"/>
        </w:rPr>
        <w:t xml:space="preserve"> </w:t>
      </w:r>
      <w:r w:rsidRPr="0057005A">
        <w:rPr>
          <w:rFonts w:ascii="Calibri" w:hAnsi="Calibri" w:cs="Calibri"/>
        </w:rPr>
        <w:t>All early care and education settings provide quality experiences for children.</w:t>
      </w:r>
    </w:p>
    <w:p w14:paraId="6045B07F" w14:textId="60EB4EAD" w:rsidR="002228DB" w:rsidRPr="0057005A" w:rsidRDefault="002228DB" w:rsidP="002228DB">
      <w:pPr>
        <w:pStyle w:val="ListParagraph"/>
        <w:numPr>
          <w:ilvl w:val="0"/>
          <w:numId w:val="3"/>
        </w:numPr>
        <w:autoSpaceDE w:val="0"/>
        <w:autoSpaceDN w:val="0"/>
        <w:adjustRightInd w:val="0"/>
        <w:spacing w:after="0" w:line="240" w:lineRule="auto"/>
        <w:rPr>
          <w:rFonts w:ascii="Calibri" w:hAnsi="Calibri" w:cs="Calibri"/>
        </w:rPr>
      </w:pPr>
      <w:r w:rsidRPr="03DD263F">
        <w:rPr>
          <w:rFonts w:ascii="Calibri" w:hAnsi="Calibri" w:cs="Calibri"/>
          <w:b/>
          <w:bCs/>
        </w:rPr>
        <w:t>Collaboration Goal</w:t>
      </w:r>
      <w:r w:rsidR="00CD7904" w:rsidRPr="03DD263F">
        <w:rPr>
          <w:rFonts w:ascii="Calibri" w:hAnsi="Calibri" w:cs="Calibri"/>
          <w:b/>
          <w:bCs/>
        </w:rPr>
        <w:t>.</w:t>
      </w:r>
      <w:r w:rsidR="0062393B" w:rsidRPr="03DD263F">
        <w:rPr>
          <w:rFonts w:ascii="Calibri" w:hAnsi="Calibri" w:cs="Calibri"/>
        </w:rPr>
        <w:t xml:space="preserve"> </w:t>
      </w:r>
      <w:r w:rsidRPr="03DD263F">
        <w:rPr>
          <w:rFonts w:ascii="Calibri" w:hAnsi="Calibri" w:cs="Calibri"/>
        </w:rPr>
        <w:t>Communities coordinate a locally designed mixed</w:t>
      </w:r>
      <w:r w:rsidRPr="03DD263F">
        <w:rPr>
          <w:rFonts w:ascii="Calibri" w:hAnsi="Calibri" w:cs="Calibri"/>
        </w:rPr>
        <w:t>-</w:t>
      </w:r>
      <w:r w:rsidRPr="03DD263F">
        <w:rPr>
          <w:rFonts w:ascii="Calibri" w:hAnsi="Calibri" w:cs="Calibri"/>
        </w:rPr>
        <w:t>delivery system that provides continuous care and meets the needs of families.</w:t>
      </w:r>
    </w:p>
    <w:p w14:paraId="6C90ED19" w14:textId="3E363005" w:rsidR="002228DB" w:rsidRPr="0057005A" w:rsidRDefault="002228DB" w:rsidP="002228DB">
      <w:pPr>
        <w:pStyle w:val="ListParagraph"/>
        <w:numPr>
          <w:ilvl w:val="0"/>
          <w:numId w:val="3"/>
        </w:numPr>
        <w:autoSpaceDE w:val="0"/>
        <w:autoSpaceDN w:val="0"/>
        <w:adjustRightInd w:val="0"/>
        <w:spacing w:after="0" w:line="240" w:lineRule="auto"/>
        <w:rPr>
          <w:rFonts w:ascii="Calibri" w:hAnsi="Calibri" w:cs="Calibri"/>
        </w:rPr>
      </w:pPr>
      <w:r w:rsidRPr="03DD263F">
        <w:rPr>
          <w:rFonts w:ascii="Calibri" w:hAnsi="Calibri" w:cs="Calibri"/>
          <w:b/>
          <w:bCs/>
        </w:rPr>
        <w:t>Alignment Goal</w:t>
      </w:r>
      <w:r w:rsidR="00CD7904" w:rsidRPr="03DD263F">
        <w:rPr>
          <w:rFonts w:ascii="Calibri" w:hAnsi="Calibri" w:cs="Calibri"/>
          <w:b/>
          <w:bCs/>
        </w:rPr>
        <w:t>.</w:t>
      </w:r>
      <w:r w:rsidR="0062393B" w:rsidRPr="03DD263F">
        <w:rPr>
          <w:rFonts w:ascii="Calibri" w:hAnsi="Calibri" w:cs="Calibri"/>
        </w:rPr>
        <w:t xml:space="preserve"> </w:t>
      </w:r>
      <w:r w:rsidRPr="03DD263F">
        <w:rPr>
          <w:rFonts w:ascii="Calibri" w:hAnsi="Calibri" w:cs="Calibri"/>
        </w:rPr>
        <w:t>Statewide systems align to support communities in creating an integrated and comprehensive mixed</w:t>
      </w:r>
      <w:r w:rsidRPr="03DD263F">
        <w:rPr>
          <w:rFonts w:ascii="Calibri" w:hAnsi="Calibri" w:cs="Calibri"/>
        </w:rPr>
        <w:t>-</w:t>
      </w:r>
      <w:r w:rsidRPr="03DD263F">
        <w:rPr>
          <w:rFonts w:ascii="Calibri" w:hAnsi="Calibri" w:cs="Calibri"/>
        </w:rPr>
        <w:t>delivery system for all children.</w:t>
      </w:r>
    </w:p>
    <w:p w14:paraId="280EBB01" w14:textId="77777777" w:rsidR="002228DB" w:rsidRPr="0057005A" w:rsidRDefault="002228DB" w:rsidP="002228DB">
      <w:pPr>
        <w:autoSpaceDE w:val="0"/>
        <w:autoSpaceDN w:val="0"/>
        <w:adjustRightInd w:val="0"/>
        <w:spacing w:after="0" w:line="240" w:lineRule="auto"/>
        <w:rPr>
          <w:rFonts w:ascii="Calibri" w:hAnsi="Calibri" w:cs="Calibri"/>
        </w:rPr>
      </w:pPr>
    </w:p>
    <w:p w14:paraId="12B53B9D" w14:textId="5584AFAD" w:rsidR="004D3123" w:rsidRPr="00CD7904" w:rsidRDefault="004D3123" w:rsidP="40700D62">
      <w:pPr>
        <w:pStyle w:val="ListParagraph"/>
        <w:numPr>
          <w:ilvl w:val="0"/>
          <w:numId w:val="7"/>
        </w:numPr>
        <w:autoSpaceDE w:val="0"/>
        <w:autoSpaceDN w:val="0"/>
        <w:adjustRightInd w:val="0"/>
        <w:spacing w:after="0" w:line="240" w:lineRule="auto"/>
        <w:rPr>
          <w:rFonts w:eastAsiaTheme="minorEastAsia"/>
          <w:b/>
          <w:bCs/>
        </w:rPr>
      </w:pPr>
      <w:r w:rsidRPr="40700D62">
        <w:rPr>
          <w:rFonts w:ascii="Calibri" w:hAnsi="Calibri" w:cs="Calibri"/>
          <w:b/>
          <w:bCs/>
        </w:rPr>
        <w:t>Focused Conversations</w:t>
      </w:r>
      <w:r w:rsidR="40700D62" w:rsidRPr="40700D62">
        <w:rPr>
          <w:color w:val="000000" w:themeColor="text1"/>
        </w:rPr>
        <w:t xml:space="preserve"> —</w:t>
      </w:r>
      <w:r w:rsidR="40700D62" w:rsidRPr="40700D62">
        <w:rPr>
          <w:rFonts w:ascii="Calibri" w:hAnsi="Calibri" w:cs="Calibri"/>
        </w:rPr>
        <w:t xml:space="preserve"> </w:t>
      </w:r>
      <w:r w:rsidRPr="40700D62">
        <w:rPr>
          <w:rFonts w:ascii="Calibri" w:hAnsi="Calibri" w:cs="Calibri"/>
        </w:rPr>
        <w:t>As the strategic planning process continues, several areas of focus will be</w:t>
      </w:r>
      <w:r w:rsidR="002228DB" w:rsidRPr="40700D62">
        <w:rPr>
          <w:rFonts w:ascii="Calibri" w:hAnsi="Calibri" w:cs="Calibri"/>
        </w:rPr>
        <w:t xml:space="preserve"> </w:t>
      </w:r>
      <w:r w:rsidRPr="40700D62">
        <w:rPr>
          <w:rFonts w:ascii="Calibri" w:hAnsi="Calibri" w:cs="Calibri"/>
        </w:rPr>
        <w:t>central to the development of the plan’s strategies and action steps.</w:t>
      </w:r>
    </w:p>
    <w:p w14:paraId="29CACAF1" w14:textId="2F7373EC" w:rsidR="004D3123" w:rsidRPr="0057005A" w:rsidRDefault="004D3123" w:rsidP="40700D62">
      <w:pPr>
        <w:pStyle w:val="ListParagraph"/>
        <w:numPr>
          <w:ilvl w:val="0"/>
          <w:numId w:val="4"/>
        </w:numPr>
        <w:autoSpaceDE w:val="0"/>
        <w:autoSpaceDN w:val="0"/>
        <w:adjustRightInd w:val="0"/>
        <w:spacing w:after="0" w:line="240" w:lineRule="auto"/>
        <w:ind w:left="720"/>
        <w:rPr>
          <w:rFonts w:eastAsiaTheme="minorEastAsia"/>
        </w:rPr>
      </w:pPr>
      <w:r w:rsidRPr="40700D62">
        <w:rPr>
          <w:rFonts w:ascii="Calibri" w:hAnsi="Calibri" w:cs="Calibri"/>
          <w:b/>
          <w:bCs/>
        </w:rPr>
        <w:t>Ensuring Equitable Access to Services</w:t>
      </w:r>
      <w:r w:rsidR="40700D62" w:rsidRPr="40700D62">
        <w:rPr>
          <w:color w:val="000000" w:themeColor="text1"/>
        </w:rPr>
        <w:t xml:space="preserve"> —</w:t>
      </w:r>
      <w:r w:rsidR="40700D62" w:rsidRPr="40700D62">
        <w:rPr>
          <w:rFonts w:ascii="Calibri" w:hAnsi="Calibri" w:cs="Calibri"/>
        </w:rPr>
        <w:t xml:space="preserve"> </w:t>
      </w:r>
      <w:r w:rsidRPr="40700D62">
        <w:rPr>
          <w:rFonts w:ascii="Calibri" w:hAnsi="Calibri" w:cs="Calibri"/>
        </w:rPr>
        <w:t>The next stage of strategic planning will include a</w:t>
      </w:r>
      <w:r w:rsidR="002228DB" w:rsidRPr="40700D62">
        <w:rPr>
          <w:rFonts w:ascii="Calibri" w:hAnsi="Calibri" w:cs="Calibri"/>
        </w:rPr>
        <w:t xml:space="preserve"> </w:t>
      </w:r>
      <w:r w:rsidRPr="40700D62">
        <w:rPr>
          <w:rFonts w:ascii="Calibri" w:hAnsi="Calibri" w:cs="Calibri"/>
        </w:rPr>
        <w:t>special focus on listening to community voices to ensure that, no matter where a family lives or</w:t>
      </w:r>
      <w:r w:rsidR="002228DB" w:rsidRPr="40700D62">
        <w:rPr>
          <w:rFonts w:ascii="Calibri" w:hAnsi="Calibri" w:cs="Calibri"/>
        </w:rPr>
        <w:t xml:space="preserve"> </w:t>
      </w:r>
      <w:r w:rsidRPr="40700D62">
        <w:rPr>
          <w:rFonts w:ascii="Calibri" w:hAnsi="Calibri" w:cs="Calibri"/>
        </w:rPr>
        <w:t>what challenges they face, each child in Nebraska can access quality early childhood education</w:t>
      </w:r>
      <w:r w:rsidR="002228DB" w:rsidRPr="40700D62">
        <w:rPr>
          <w:rFonts w:ascii="Calibri" w:hAnsi="Calibri" w:cs="Calibri"/>
        </w:rPr>
        <w:t xml:space="preserve"> </w:t>
      </w:r>
      <w:r w:rsidRPr="40700D62">
        <w:rPr>
          <w:rFonts w:ascii="Calibri" w:hAnsi="Calibri" w:cs="Calibri"/>
        </w:rPr>
        <w:t>and other essential services.</w:t>
      </w:r>
    </w:p>
    <w:p w14:paraId="34BABCB8" w14:textId="466198E5" w:rsidR="004D3123" w:rsidRPr="0057005A" w:rsidRDefault="004D3123" w:rsidP="40700D62">
      <w:pPr>
        <w:pStyle w:val="ListParagraph"/>
        <w:numPr>
          <w:ilvl w:val="0"/>
          <w:numId w:val="4"/>
        </w:numPr>
        <w:autoSpaceDE w:val="0"/>
        <w:autoSpaceDN w:val="0"/>
        <w:adjustRightInd w:val="0"/>
        <w:spacing w:after="0" w:line="240" w:lineRule="auto"/>
        <w:ind w:left="720"/>
        <w:rPr>
          <w:rFonts w:eastAsiaTheme="minorEastAsia"/>
        </w:rPr>
      </w:pPr>
      <w:r w:rsidRPr="40700D62">
        <w:rPr>
          <w:rFonts w:ascii="Calibri" w:hAnsi="Calibri" w:cs="Calibri"/>
          <w:b/>
          <w:bCs/>
        </w:rPr>
        <w:t>Defining Quality in Early Care and Education</w:t>
      </w:r>
      <w:r w:rsidR="40700D62" w:rsidRPr="40700D62">
        <w:rPr>
          <w:color w:val="000000" w:themeColor="text1"/>
        </w:rPr>
        <w:t xml:space="preserve"> —</w:t>
      </w:r>
      <w:r w:rsidR="40700D62" w:rsidRPr="40700D62">
        <w:rPr>
          <w:rFonts w:ascii="Calibri" w:hAnsi="Calibri" w:cs="Calibri"/>
        </w:rPr>
        <w:t xml:space="preserve"> </w:t>
      </w:r>
      <w:r w:rsidRPr="40700D62">
        <w:rPr>
          <w:rFonts w:ascii="Calibri" w:hAnsi="Calibri" w:cs="Calibri"/>
        </w:rPr>
        <w:t>A top priority in the planning process is to</w:t>
      </w:r>
      <w:r w:rsidR="002228DB" w:rsidRPr="40700D62">
        <w:rPr>
          <w:rFonts w:ascii="Calibri" w:hAnsi="Calibri" w:cs="Calibri"/>
        </w:rPr>
        <w:t xml:space="preserve"> </w:t>
      </w:r>
      <w:r w:rsidRPr="40700D62">
        <w:rPr>
          <w:rFonts w:ascii="Calibri" w:hAnsi="Calibri" w:cs="Calibri"/>
        </w:rPr>
        <w:t>achieve a shared understanding across Nebraska of what quality means in early care and</w:t>
      </w:r>
      <w:r w:rsidR="002228DB" w:rsidRPr="40700D62">
        <w:rPr>
          <w:rFonts w:ascii="Calibri" w:hAnsi="Calibri" w:cs="Calibri"/>
        </w:rPr>
        <w:t xml:space="preserve"> </w:t>
      </w:r>
      <w:r w:rsidRPr="40700D62">
        <w:rPr>
          <w:rFonts w:ascii="Calibri" w:hAnsi="Calibri" w:cs="Calibri"/>
        </w:rPr>
        <w:t xml:space="preserve">education settings and to infuse that definition into every aspect of </w:t>
      </w:r>
      <w:r w:rsidR="009D4F98" w:rsidRPr="40700D62">
        <w:rPr>
          <w:rFonts w:ascii="Calibri" w:hAnsi="Calibri" w:cs="Calibri"/>
        </w:rPr>
        <w:t>early childhood systems</w:t>
      </w:r>
      <w:r w:rsidRPr="40700D62">
        <w:rPr>
          <w:rFonts w:ascii="Calibri" w:hAnsi="Calibri" w:cs="Calibri"/>
        </w:rPr>
        <w:t>.</w:t>
      </w:r>
    </w:p>
    <w:p w14:paraId="57074EC2" w14:textId="619D99FD" w:rsidR="004D3123" w:rsidRPr="0057005A" w:rsidRDefault="004D3123" w:rsidP="40700D62">
      <w:pPr>
        <w:pStyle w:val="ListParagraph"/>
        <w:numPr>
          <w:ilvl w:val="0"/>
          <w:numId w:val="4"/>
        </w:numPr>
        <w:autoSpaceDE w:val="0"/>
        <w:autoSpaceDN w:val="0"/>
        <w:adjustRightInd w:val="0"/>
        <w:spacing w:after="0" w:line="240" w:lineRule="auto"/>
        <w:ind w:left="720"/>
        <w:rPr>
          <w:rFonts w:eastAsiaTheme="minorEastAsia"/>
        </w:rPr>
      </w:pPr>
      <w:r w:rsidRPr="40700D62">
        <w:rPr>
          <w:rFonts w:ascii="Calibri" w:hAnsi="Calibri" w:cs="Calibri"/>
          <w:b/>
          <w:bCs/>
        </w:rPr>
        <w:t>Collaborating with Communities</w:t>
      </w:r>
      <w:r w:rsidR="40700D62" w:rsidRPr="40700D62">
        <w:rPr>
          <w:color w:val="000000" w:themeColor="text1"/>
        </w:rPr>
        <w:t xml:space="preserve"> —</w:t>
      </w:r>
      <w:r w:rsidR="40700D62" w:rsidRPr="40700D62">
        <w:rPr>
          <w:rFonts w:ascii="Calibri" w:hAnsi="Calibri" w:cs="Calibri"/>
        </w:rPr>
        <w:t xml:space="preserve"> </w:t>
      </w:r>
      <w:r w:rsidR="00E80802" w:rsidRPr="40700D62">
        <w:rPr>
          <w:rFonts w:ascii="Calibri" w:hAnsi="Calibri" w:cs="Calibri"/>
        </w:rPr>
        <w:t>We</w:t>
      </w:r>
      <w:r w:rsidRPr="40700D62">
        <w:rPr>
          <w:rFonts w:ascii="Calibri" w:hAnsi="Calibri" w:cs="Calibri"/>
        </w:rPr>
        <w:t xml:space="preserve"> will focus on</w:t>
      </w:r>
      <w:r w:rsidR="002228DB" w:rsidRPr="40700D62">
        <w:rPr>
          <w:rFonts w:ascii="Calibri" w:hAnsi="Calibri" w:cs="Calibri"/>
        </w:rPr>
        <w:t xml:space="preserve"> </w:t>
      </w:r>
      <w:r w:rsidRPr="40700D62">
        <w:rPr>
          <w:rFonts w:ascii="Calibri" w:hAnsi="Calibri" w:cs="Calibri"/>
        </w:rPr>
        <w:t>collaborating with community leaders, families</w:t>
      </w:r>
      <w:r w:rsidR="00400CEE" w:rsidRPr="40700D62">
        <w:rPr>
          <w:rFonts w:ascii="Calibri" w:hAnsi="Calibri" w:cs="Calibri"/>
        </w:rPr>
        <w:t>,</w:t>
      </w:r>
      <w:r w:rsidRPr="40700D62">
        <w:rPr>
          <w:rFonts w:ascii="Calibri" w:hAnsi="Calibri" w:cs="Calibri"/>
        </w:rPr>
        <w:t xml:space="preserve"> and early childhood educators</w:t>
      </w:r>
      <w:r w:rsidR="00E80802" w:rsidRPr="40700D62">
        <w:rPr>
          <w:rFonts w:ascii="Calibri" w:hAnsi="Calibri" w:cs="Calibri"/>
        </w:rPr>
        <w:t xml:space="preserve"> </w:t>
      </w:r>
      <w:r w:rsidRPr="40700D62">
        <w:rPr>
          <w:rFonts w:ascii="Calibri" w:hAnsi="Calibri" w:cs="Calibri"/>
        </w:rPr>
        <w:t>to</w:t>
      </w:r>
      <w:r w:rsidR="002228DB" w:rsidRPr="40700D62">
        <w:rPr>
          <w:rFonts w:ascii="Calibri" w:hAnsi="Calibri" w:cs="Calibri"/>
        </w:rPr>
        <w:t xml:space="preserve"> </w:t>
      </w:r>
      <w:r w:rsidRPr="40700D62">
        <w:rPr>
          <w:rFonts w:ascii="Calibri" w:hAnsi="Calibri" w:cs="Calibri"/>
        </w:rPr>
        <w:t>identify strategies and action plans that leverage local strengths and resources to support the</w:t>
      </w:r>
      <w:r w:rsidR="002228DB" w:rsidRPr="40700D62">
        <w:rPr>
          <w:rFonts w:ascii="Calibri" w:hAnsi="Calibri" w:cs="Calibri"/>
        </w:rPr>
        <w:t xml:space="preserve"> </w:t>
      </w:r>
      <w:r w:rsidRPr="40700D62">
        <w:rPr>
          <w:rFonts w:ascii="Calibri" w:hAnsi="Calibri" w:cs="Calibri"/>
        </w:rPr>
        <w:t>needs of children and families within specific communities.</w:t>
      </w:r>
    </w:p>
    <w:p w14:paraId="76B3AD95" w14:textId="060357CC" w:rsidR="004D3123" w:rsidRPr="0057005A" w:rsidRDefault="004D3123" w:rsidP="40700D62">
      <w:pPr>
        <w:pStyle w:val="ListParagraph"/>
        <w:numPr>
          <w:ilvl w:val="0"/>
          <w:numId w:val="4"/>
        </w:numPr>
        <w:autoSpaceDE w:val="0"/>
        <w:autoSpaceDN w:val="0"/>
        <w:adjustRightInd w:val="0"/>
        <w:spacing w:after="0" w:line="240" w:lineRule="auto"/>
        <w:ind w:left="720"/>
        <w:rPr>
          <w:rFonts w:eastAsiaTheme="minorEastAsia"/>
        </w:rPr>
      </w:pPr>
      <w:r w:rsidRPr="40700D62">
        <w:rPr>
          <w:rFonts w:ascii="Calibri" w:hAnsi="Calibri" w:cs="Calibri"/>
          <w:b/>
          <w:bCs/>
        </w:rPr>
        <w:t>Aligning Statewide Systems</w:t>
      </w:r>
      <w:r w:rsidR="40700D62" w:rsidRPr="40700D62">
        <w:rPr>
          <w:color w:val="000000" w:themeColor="text1"/>
        </w:rPr>
        <w:t xml:space="preserve"> —</w:t>
      </w:r>
      <w:r w:rsidR="40700D62" w:rsidRPr="40700D62">
        <w:rPr>
          <w:rFonts w:ascii="Calibri" w:hAnsi="Calibri" w:cs="Calibri"/>
        </w:rPr>
        <w:t xml:space="preserve"> </w:t>
      </w:r>
      <w:r w:rsidR="00D45216" w:rsidRPr="40700D62">
        <w:rPr>
          <w:rFonts w:ascii="Calibri" w:hAnsi="Calibri" w:cs="Calibri"/>
        </w:rPr>
        <w:t>C</w:t>
      </w:r>
      <w:r w:rsidRPr="40700D62">
        <w:rPr>
          <w:rFonts w:ascii="Calibri" w:hAnsi="Calibri" w:cs="Calibri"/>
        </w:rPr>
        <w:t xml:space="preserve">onversations </w:t>
      </w:r>
      <w:r w:rsidR="00D45216" w:rsidRPr="40700D62">
        <w:rPr>
          <w:rFonts w:ascii="Calibri" w:hAnsi="Calibri" w:cs="Calibri"/>
        </w:rPr>
        <w:t xml:space="preserve">with collaborators </w:t>
      </w:r>
      <w:r w:rsidRPr="40700D62">
        <w:rPr>
          <w:rFonts w:ascii="Calibri" w:hAnsi="Calibri" w:cs="Calibri"/>
        </w:rPr>
        <w:t>will also highlight changes that are</w:t>
      </w:r>
      <w:r w:rsidR="002228DB" w:rsidRPr="40700D62">
        <w:rPr>
          <w:rFonts w:ascii="Calibri" w:hAnsi="Calibri" w:cs="Calibri"/>
        </w:rPr>
        <w:t xml:space="preserve"> </w:t>
      </w:r>
      <w:r w:rsidRPr="40700D62">
        <w:rPr>
          <w:rFonts w:ascii="Calibri" w:hAnsi="Calibri" w:cs="Calibri"/>
        </w:rPr>
        <w:t>needed to ensure that statewide policies and processes align with the Nebraska Early Childhood</w:t>
      </w:r>
      <w:r w:rsidR="002228DB" w:rsidRPr="40700D62">
        <w:rPr>
          <w:rFonts w:ascii="Calibri" w:hAnsi="Calibri" w:cs="Calibri"/>
        </w:rPr>
        <w:t xml:space="preserve"> </w:t>
      </w:r>
      <w:r w:rsidRPr="40700D62">
        <w:rPr>
          <w:rFonts w:ascii="Calibri" w:hAnsi="Calibri" w:cs="Calibri"/>
        </w:rPr>
        <w:t>Strategic Plan</w:t>
      </w:r>
      <w:r w:rsidR="00BA57C5" w:rsidRPr="40700D62">
        <w:rPr>
          <w:rFonts w:ascii="Calibri" w:hAnsi="Calibri" w:cs="Calibri"/>
        </w:rPr>
        <w:t xml:space="preserve">. By </w:t>
      </w:r>
      <w:r w:rsidRPr="40700D62">
        <w:rPr>
          <w:rFonts w:ascii="Calibri" w:hAnsi="Calibri" w:cs="Calibri"/>
        </w:rPr>
        <w:t xml:space="preserve">facilitating </w:t>
      </w:r>
      <w:r w:rsidR="0009570D" w:rsidRPr="40700D62">
        <w:rPr>
          <w:rFonts w:ascii="Calibri" w:hAnsi="Calibri" w:cs="Calibri"/>
        </w:rPr>
        <w:t xml:space="preserve">more </w:t>
      </w:r>
      <w:r w:rsidRPr="40700D62">
        <w:rPr>
          <w:rFonts w:ascii="Calibri" w:hAnsi="Calibri" w:cs="Calibri"/>
        </w:rPr>
        <w:t>coordinat</w:t>
      </w:r>
      <w:r w:rsidR="0009570D" w:rsidRPr="40700D62">
        <w:rPr>
          <w:rFonts w:ascii="Calibri" w:hAnsi="Calibri" w:cs="Calibri"/>
        </w:rPr>
        <w:t>ed</w:t>
      </w:r>
      <w:r w:rsidRPr="40700D62">
        <w:rPr>
          <w:rFonts w:ascii="Calibri" w:hAnsi="Calibri" w:cs="Calibri"/>
        </w:rPr>
        <w:t xml:space="preserve"> resources and creating a more integrated early</w:t>
      </w:r>
      <w:r w:rsidR="002228DB" w:rsidRPr="40700D62">
        <w:rPr>
          <w:rFonts w:ascii="Calibri" w:hAnsi="Calibri" w:cs="Calibri"/>
        </w:rPr>
        <w:t xml:space="preserve"> </w:t>
      </w:r>
      <w:r w:rsidRPr="40700D62">
        <w:rPr>
          <w:rFonts w:ascii="Calibri" w:hAnsi="Calibri" w:cs="Calibri"/>
        </w:rPr>
        <w:t>childhood system</w:t>
      </w:r>
      <w:r w:rsidR="00D51B36" w:rsidRPr="40700D62">
        <w:rPr>
          <w:rFonts w:ascii="Calibri" w:hAnsi="Calibri" w:cs="Calibri"/>
        </w:rPr>
        <w:t xml:space="preserve">, the </w:t>
      </w:r>
      <w:r w:rsidR="00F464EF" w:rsidRPr="40700D62">
        <w:rPr>
          <w:rFonts w:ascii="Calibri" w:hAnsi="Calibri" w:cs="Calibri"/>
        </w:rPr>
        <w:t xml:space="preserve">strategic plan aims to </w:t>
      </w:r>
      <w:r w:rsidRPr="40700D62">
        <w:rPr>
          <w:rFonts w:ascii="Calibri" w:hAnsi="Calibri" w:cs="Calibri"/>
        </w:rPr>
        <w:t xml:space="preserve">provide seamless access to </w:t>
      </w:r>
      <w:r w:rsidR="00AB3D78" w:rsidRPr="40700D62">
        <w:rPr>
          <w:rFonts w:ascii="Calibri" w:hAnsi="Calibri" w:cs="Calibri"/>
        </w:rPr>
        <w:t>the</w:t>
      </w:r>
      <w:r w:rsidRPr="40700D62">
        <w:rPr>
          <w:rFonts w:ascii="Calibri" w:hAnsi="Calibri" w:cs="Calibri"/>
        </w:rPr>
        <w:t xml:space="preserve"> services </w:t>
      </w:r>
      <w:r w:rsidR="00AB3D78" w:rsidRPr="40700D62">
        <w:rPr>
          <w:rFonts w:ascii="Calibri" w:hAnsi="Calibri" w:cs="Calibri"/>
        </w:rPr>
        <w:t>that</w:t>
      </w:r>
      <w:r w:rsidRPr="40700D62">
        <w:rPr>
          <w:rFonts w:ascii="Calibri" w:hAnsi="Calibri" w:cs="Calibri"/>
        </w:rPr>
        <w:t xml:space="preserve"> support child</w:t>
      </w:r>
      <w:r w:rsidR="00D06850" w:rsidRPr="40700D62">
        <w:rPr>
          <w:rFonts w:ascii="Calibri" w:hAnsi="Calibri" w:cs="Calibri"/>
        </w:rPr>
        <w:t>ren</w:t>
      </w:r>
      <w:r w:rsidRPr="40700D62">
        <w:rPr>
          <w:rFonts w:ascii="Calibri" w:hAnsi="Calibri" w:cs="Calibri"/>
        </w:rPr>
        <w:t>’s</w:t>
      </w:r>
      <w:r w:rsidR="002228DB" w:rsidRPr="40700D62">
        <w:rPr>
          <w:rFonts w:ascii="Calibri" w:hAnsi="Calibri" w:cs="Calibri"/>
        </w:rPr>
        <w:t xml:space="preserve"> </w:t>
      </w:r>
      <w:r w:rsidRPr="40700D62">
        <w:rPr>
          <w:rFonts w:ascii="Calibri" w:hAnsi="Calibri" w:cs="Calibri"/>
        </w:rPr>
        <w:t>development and well-being.</w:t>
      </w:r>
    </w:p>
    <w:p w14:paraId="20E5A86D" w14:textId="77777777" w:rsidR="00166A92" w:rsidRPr="0057005A" w:rsidRDefault="00166A92" w:rsidP="00166A92">
      <w:pPr>
        <w:autoSpaceDE w:val="0"/>
        <w:autoSpaceDN w:val="0"/>
        <w:adjustRightInd w:val="0"/>
        <w:spacing w:after="0" w:line="240" w:lineRule="auto"/>
        <w:rPr>
          <w:rFonts w:ascii="Calibri" w:hAnsi="Calibri" w:cs="Calibri"/>
        </w:rPr>
      </w:pPr>
    </w:p>
    <w:p w14:paraId="49642A0F" w14:textId="5ADA8671" w:rsidR="00C776C9" w:rsidRDefault="004D3123" w:rsidP="40700D62">
      <w:pPr>
        <w:pStyle w:val="ListParagraph"/>
        <w:numPr>
          <w:ilvl w:val="0"/>
          <w:numId w:val="7"/>
        </w:numPr>
        <w:autoSpaceDE w:val="0"/>
        <w:autoSpaceDN w:val="0"/>
        <w:adjustRightInd w:val="0"/>
        <w:spacing w:after="0" w:line="240" w:lineRule="auto"/>
        <w:rPr>
          <w:rFonts w:eastAsiaTheme="minorEastAsia"/>
        </w:rPr>
      </w:pPr>
      <w:r w:rsidRPr="40700D62">
        <w:rPr>
          <w:rFonts w:ascii="Calibri" w:hAnsi="Calibri" w:cs="Calibri"/>
          <w:b/>
          <w:bCs/>
        </w:rPr>
        <w:t>Learn More and Get Involved</w:t>
      </w:r>
      <w:r w:rsidR="40700D62" w:rsidRPr="40700D62">
        <w:rPr>
          <w:color w:val="000000" w:themeColor="text1"/>
        </w:rPr>
        <w:t xml:space="preserve"> —</w:t>
      </w:r>
      <w:r w:rsidR="40700D62" w:rsidRPr="40700D62">
        <w:rPr>
          <w:rFonts w:ascii="Calibri" w:hAnsi="Calibri" w:cs="Calibri"/>
        </w:rPr>
        <w:t xml:space="preserve"> </w:t>
      </w:r>
      <w:r w:rsidRPr="40700D62">
        <w:rPr>
          <w:rFonts w:ascii="Calibri" w:hAnsi="Calibri" w:cs="Calibri"/>
        </w:rPr>
        <w:t>Informational materials, including</w:t>
      </w:r>
      <w:r w:rsidR="00862355" w:rsidRPr="40700D62">
        <w:rPr>
          <w:rFonts w:ascii="Calibri" w:hAnsi="Calibri" w:cs="Calibri"/>
        </w:rPr>
        <w:t xml:space="preserve"> an executive summary of the Nebraska Early Childhood Strategic Plan and an instructional video about the plan</w:t>
      </w:r>
      <w:r w:rsidRPr="40700D62">
        <w:rPr>
          <w:rFonts w:ascii="Calibri" w:hAnsi="Calibri" w:cs="Calibri"/>
        </w:rPr>
        <w:t>, are available</w:t>
      </w:r>
      <w:r w:rsidR="00CA26A0" w:rsidRPr="40700D62">
        <w:rPr>
          <w:rFonts w:ascii="Calibri" w:hAnsi="Calibri" w:cs="Calibri"/>
        </w:rPr>
        <w:t xml:space="preserve"> on the plan’s website</w:t>
      </w:r>
      <w:r w:rsidRPr="40700D62">
        <w:rPr>
          <w:rFonts w:ascii="Calibri" w:hAnsi="Calibri" w:cs="Calibri"/>
        </w:rPr>
        <w:t>.</w:t>
      </w:r>
    </w:p>
    <w:p w14:paraId="0A079F47" w14:textId="77777777" w:rsidR="00CD7904" w:rsidRPr="00CD7904" w:rsidRDefault="00CD7904" w:rsidP="00CD7904">
      <w:pPr>
        <w:autoSpaceDE w:val="0"/>
        <w:autoSpaceDN w:val="0"/>
        <w:adjustRightInd w:val="0"/>
        <w:spacing w:after="0" w:line="240" w:lineRule="auto"/>
        <w:ind w:left="360"/>
        <w:rPr>
          <w:rFonts w:ascii="Calibri" w:hAnsi="Calibri" w:cs="Calibri"/>
        </w:rPr>
      </w:pPr>
    </w:p>
    <w:p w14:paraId="5435009D" w14:textId="0A0B4F09" w:rsidR="005B7035" w:rsidRPr="00CD7904" w:rsidRDefault="001D1165" w:rsidP="00CD7904">
      <w:pPr>
        <w:autoSpaceDE w:val="0"/>
        <w:autoSpaceDN w:val="0"/>
        <w:adjustRightInd w:val="0"/>
        <w:spacing w:after="0" w:line="240" w:lineRule="auto"/>
        <w:ind w:left="360"/>
        <w:rPr>
          <w:rFonts w:ascii="Calibri" w:hAnsi="Calibri" w:cs="Calibri"/>
          <w:color w:val="000000"/>
        </w:rPr>
      </w:pPr>
      <w:r w:rsidRPr="00CD7904">
        <w:rPr>
          <w:rFonts w:ascii="Calibri" w:hAnsi="Calibri" w:cs="Calibri"/>
          <w:color w:val="000000" w:themeColor="text1"/>
        </w:rPr>
        <w:t>SPEAQ Up! Nebraska is a series of community-based conversations designed to</w:t>
      </w:r>
      <w:r w:rsidR="00A64FC5" w:rsidRPr="00CD7904">
        <w:rPr>
          <w:rFonts w:ascii="Calibri" w:hAnsi="Calibri" w:cs="Calibri"/>
          <w:color w:val="000000" w:themeColor="text1"/>
        </w:rPr>
        <w:t xml:space="preserve"> </w:t>
      </w:r>
      <w:r w:rsidRPr="00CD7904">
        <w:rPr>
          <w:rFonts w:ascii="Calibri" w:hAnsi="Calibri" w:cs="Calibri"/>
          <w:color w:val="000000" w:themeColor="text1"/>
        </w:rPr>
        <w:t xml:space="preserve">capture the perspectives and priorities of diverse communities and </w:t>
      </w:r>
      <w:r w:rsidR="003220B7" w:rsidRPr="00CD7904">
        <w:rPr>
          <w:rFonts w:ascii="Calibri" w:hAnsi="Calibri" w:cs="Calibri"/>
          <w:color w:val="000000" w:themeColor="text1"/>
        </w:rPr>
        <w:t>collaborators</w:t>
      </w:r>
      <w:r w:rsidRPr="00CD7904">
        <w:rPr>
          <w:rFonts w:ascii="Calibri" w:hAnsi="Calibri" w:cs="Calibri"/>
          <w:color w:val="000000" w:themeColor="text1"/>
        </w:rPr>
        <w:t xml:space="preserve"> across the state. </w:t>
      </w:r>
      <w:r w:rsidR="009F28C3" w:rsidRPr="00CD7904">
        <w:rPr>
          <w:rFonts w:ascii="Calibri" w:hAnsi="Calibri" w:cs="Calibri"/>
          <w:color w:val="000000" w:themeColor="text1"/>
        </w:rPr>
        <w:t xml:space="preserve">SPEAQ Up! Nebraska meetings will be hosted by community members who will invite </w:t>
      </w:r>
      <w:r w:rsidR="0004657D" w:rsidRPr="00CD7904">
        <w:rPr>
          <w:rFonts w:ascii="Calibri" w:hAnsi="Calibri" w:cs="Calibri"/>
          <w:color w:val="000000" w:themeColor="text1"/>
        </w:rPr>
        <w:t>parents</w:t>
      </w:r>
      <w:r w:rsidR="00CE14F9" w:rsidRPr="00CD7904">
        <w:rPr>
          <w:rFonts w:ascii="Calibri" w:hAnsi="Calibri" w:cs="Calibri"/>
          <w:color w:val="000000" w:themeColor="text1"/>
        </w:rPr>
        <w:t xml:space="preserve"> and guardians of young children, </w:t>
      </w:r>
      <w:r w:rsidR="009F28C3" w:rsidRPr="00CD7904">
        <w:rPr>
          <w:rFonts w:ascii="Calibri" w:hAnsi="Calibri" w:cs="Calibri"/>
          <w:color w:val="000000" w:themeColor="text1"/>
        </w:rPr>
        <w:t>coworkers, peers, partners, and more</w:t>
      </w:r>
      <w:r w:rsidR="005B7035" w:rsidRPr="00CD7904">
        <w:rPr>
          <w:rFonts w:ascii="Calibri" w:hAnsi="Calibri" w:cs="Calibri"/>
          <w:color w:val="000000" w:themeColor="text1"/>
        </w:rPr>
        <w:t xml:space="preserve"> to c</w:t>
      </w:r>
      <w:r w:rsidR="009F28C3" w:rsidRPr="00CD7904">
        <w:rPr>
          <w:rFonts w:ascii="Calibri" w:hAnsi="Calibri" w:cs="Calibri"/>
          <w:color w:val="000000" w:themeColor="text1"/>
        </w:rPr>
        <w:t xml:space="preserve">onversations about what </w:t>
      </w:r>
      <w:r w:rsidR="005B7035" w:rsidRPr="00CD7904">
        <w:rPr>
          <w:rFonts w:ascii="Calibri" w:hAnsi="Calibri" w:cs="Calibri"/>
          <w:color w:val="000000" w:themeColor="text1"/>
        </w:rPr>
        <w:t xml:space="preserve">achieving the </w:t>
      </w:r>
      <w:r w:rsidR="005B7035" w:rsidRPr="00CD7904">
        <w:rPr>
          <w:rFonts w:ascii="Calibri" w:hAnsi="Calibri" w:cs="Calibri"/>
          <w:color w:val="000000" w:themeColor="text1"/>
        </w:rPr>
        <w:lastRenderedPageBreak/>
        <w:t>vision</w:t>
      </w:r>
      <w:r w:rsidR="009F28C3" w:rsidRPr="00CD7904">
        <w:rPr>
          <w:rFonts w:ascii="Calibri" w:hAnsi="Calibri" w:cs="Calibri"/>
          <w:color w:val="000000" w:themeColor="text1"/>
        </w:rPr>
        <w:t xml:space="preserve"> looks like, which actions are needed to reach the goals, and how to address the significant disparities that exist across the state. </w:t>
      </w:r>
    </w:p>
    <w:p w14:paraId="1B175080" w14:textId="77777777" w:rsidR="005B7035" w:rsidRPr="0057005A" w:rsidRDefault="005B7035" w:rsidP="004D3123">
      <w:pPr>
        <w:autoSpaceDE w:val="0"/>
        <w:autoSpaceDN w:val="0"/>
        <w:adjustRightInd w:val="0"/>
        <w:spacing w:after="0" w:line="240" w:lineRule="auto"/>
        <w:rPr>
          <w:rFonts w:ascii="Calibri" w:hAnsi="Calibri" w:cs="Calibri"/>
          <w:color w:val="000000"/>
        </w:rPr>
      </w:pPr>
    </w:p>
    <w:p w14:paraId="169106CA" w14:textId="10655916" w:rsidR="004D3123" w:rsidRPr="0057005A" w:rsidRDefault="004D3123" w:rsidP="004D3123">
      <w:pPr>
        <w:autoSpaceDE w:val="0"/>
        <w:autoSpaceDN w:val="0"/>
        <w:adjustRightInd w:val="0"/>
        <w:spacing w:after="0" w:line="240" w:lineRule="auto"/>
        <w:rPr>
          <w:rFonts w:ascii="Calibri" w:hAnsi="Calibri" w:cs="Calibri"/>
          <w:b/>
          <w:bCs/>
        </w:rPr>
      </w:pPr>
      <w:r w:rsidRPr="0057005A">
        <w:rPr>
          <w:rFonts w:ascii="Calibri" w:hAnsi="Calibri" w:cs="Calibri"/>
          <w:b/>
          <w:bCs/>
        </w:rPr>
        <w:t>Learn</w:t>
      </w:r>
      <w:r w:rsidR="00166A92" w:rsidRPr="0057005A">
        <w:rPr>
          <w:rFonts w:ascii="Calibri" w:hAnsi="Calibri" w:cs="Calibri"/>
          <w:b/>
          <w:bCs/>
        </w:rPr>
        <w:t xml:space="preserve"> </w:t>
      </w:r>
      <w:r w:rsidRPr="0057005A">
        <w:rPr>
          <w:rFonts w:ascii="Calibri" w:hAnsi="Calibri" w:cs="Calibri"/>
          <w:b/>
          <w:bCs/>
        </w:rPr>
        <w:t xml:space="preserve">more </w:t>
      </w:r>
      <w:r w:rsidR="00922670" w:rsidRPr="0057005A">
        <w:rPr>
          <w:rFonts w:ascii="Calibri" w:hAnsi="Calibri" w:cs="Calibri"/>
          <w:b/>
          <w:bCs/>
        </w:rPr>
        <w:t xml:space="preserve">and get involved </w:t>
      </w:r>
      <w:r w:rsidRPr="0057005A">
        <w:rPr>
          <w:rFonts w:ascii="Calibri" w:hAnsi="Calibri" w:cs="Calibri"/>
          <w:b/>
          <w:bCs/>
        </w:rPr>
        <w:t>at NEearlychildhoodplan.org.</w:t>
      </w:r>
    </w:p>
    <w:p w14:paraId="2804D232" w14:textId="77777777" w:rsidR="00166A92" w:rsidRPr="0057005A" w:rsidRDefault="00166A92" w:rsidP="004D3123">
      <w:pPr>
        <w:autoSpaceDE w:val="0"/>
        <w:autoSpaceDN w:val="0"/>
        <w:adjustRightInd w:val="0"/>
        <w:spacing w:after="0" w:line="240" w:lineRule="auto"/>
        <w:rPr>
          <w:rFonts w:ascii="Calibri" w:hAnsi="Calibri" w:cs="Calibri"/>
        </w:rPr>
      </w:pPr>
    </w:p>
    <w:p w14:paraId="1296ACE4" w14:textId="77777777" w:rsidR="009A483E" w:rsidRDefault="009A483E" w:rsidP="004D3123">
      <w:pPr>
        <w:autoSpaceDE w:val="0"/>
        <w:autoSpaceDN w:val="0"/>
        <w:adjustRightInd w:val="0"/>
        <w:spacing w:after="0" w:line="240" w:lineRule="auto"/>
        <w:rPr>
          <w:rFonts w:ascii="Calibri" w:hAnsi="Calibri" w:cs="Calibri"/>
          <w:i/>
          <w:iCs/>
          <w:sz w:val="20"/>
          <w:szCs w:val="20"/>
        </w:rPr>
      </w:pPr>
    </w:p>
    <w:p w14:paraId="1A61C83E" w14:textId="77777777" w:rsidR="009A483E" w:rsidRDefault="009A483E" w:rsidP="004D3123">
      <w:pPr>
        <w:autoSpaceDE w:val="0"/>
        <w:autoSpaceDN w:val="0"/>
        <w:adjustRightInd w:val="0"/>
        <w:spacing w:after="0" w:line="240" w:lineRule="auto"/>
        <w:rPr>
          <w:rFonts w:ascii="Calibri" w:hAnsi="Calibri" w:cs="Calibri"/>
          <w:i/>
          <w:iCs/>
          <w:sz w:val="20"/>
          <w:szCs w:val="20"/>
        </w:rPr>
      </w:pPr>
    </w:p>
    <w:p w14:paraId="56657193" w14:textId="77777777" w:rsidR="009A483E" w:rsidRDefault="009A483E" w:rsidP="004D3123">
      <w:pPr>
        <w:autoSpaceDE w:val="0"/>
        <w:autoSpaceDN w:val="0"/>
        <w:adjustRightInd w:val="0"/>
        <w:spacing w:after="0" w:line="240" w:lineRule="auto"/>
        <w:rPr>
          <w:rFonts w:ascii="Calibri" w:hAnsi="Calibri" w:cs="Calibri"/>
          <w:i/>
          <w:iCs/>
          <w:sz w:val="20"/>
          <w:szCs w:val="20"/>
        </w:rPr>
      </w:pPr>
    </w:p>
    <w:p w14:paraId="2ED59FB4" w14:textId="77777777" w:rsidR="009A483E" w:rsidRDefault="009A483E" w:rsidP="004D3123">
      <w:pPr>
        <w:autoSpaceDE w:val="0"/>
        <w:autoSpaceDN w:val="0"/>
        <w:adjustRightInd w:val="0"/>
        <w:spacing w:after="0" w:line="240" w:lineRule="auto"/>
        <w:rPr>
          <w:rFonts w:ascii="Calibri" w:hAnsi="Calibri" w:cs="Calibri"/>
          <w:i/>
          <w:iCs/>
          <w:sz w:val="20"/>
          <w:szCs w:val="20"/>
        </w:rPr>
      </w:pPr>
    </w:p>
    <w:p w14:paraId="7CD71FCE" w14:textId="77777777" w:rsidR="009A483E" w:rsidRDefault="009A483E" w:rsidP="004D3123">
      <w:pPr>
        <w:autoSpaceDE w:val="0"/>
        <w:autoSpaceDN w:val="0"/>
        <w:adjustRightInd w:val="0"/>
        <w:spacing w:after="0" w:line="240" w:lineRule="auto"/>
        <w:rPr>
          <w:rFonts w:ascii="Calibri" w:hAnsi="Calibri" w:cs="Calibri"/>
          <w:i/>
          <w:iCs/>
          <w:sz w:val="20"/>
          <w:szCs w:val="20"/>
        </w:rPr>
      </w:pPr>
    </w:p>
    <w:p w14:paraId="720B6C2C" w14:textId="77777777" w:rsidR="009A483E" w:rsidRDefault="009A483E" w:rsidP="004D3123">
      <w:pPr>
        <w:autoSpaceDE w:val="0"/>
        <w:autoSpaceDN w:val="0"/>
        <w:adjustRightInd w:val="0"/>
        <w:spacing w:after="0" w:line="240" w:lineRule="auto"/>
        <w:rPr>
          <w:rFonts w:ascii="Calibri" w:hAnsi="Calibri" w:cs="Calibri"/>
          <w:i/>
          <w:iCs/>
          <w:sz w:val="20"/>
          <w:szCs w:val="20"/>
        </w:rPr>
      </w:pPr>
    </w:p>
    <w:p w14:paraId="64C1466D" w14:textId="77777777" w:rsidR="009A483E" w:rsidRDefault="009A483E" w:rsidP="004D3123">
      <w:pPr>
        <w:autoSpaceDE w:val="0"/>
        <w:autoSpaceDN w:val="0"/>
        <w:adjustRightInd w:val="0"/>
        <w:spacing w:after="0" w:line="240" w:lineRule="auto"/>
        <w:rPr>
          <w:rFonts w:ascii="Calibri" w:hAnsi="Calibri" w:cs="Calibri"/>
          <w:i/>
          <w:iCs/>
          <w:sz w:val="20"/>
          <w:szCs w:val="20"/>
        </w:rPr>
      </w:pPr>
    </w:p>
    <w:p w14:paraId="51813374" w14:textId="77777777" w:rsidR="009A483E" w:rsidRDefault="009A483E" w:rsidP="004D3123">
      <w:pPr>
        <w:autoSpaceDE w:val="0"/>
        <w:autoSpaceDN w:val="0"/>
        <w:adjustRightInd w:val="0"/>
        <w:spacing w:after="0" w:line="240" w:lineRule="auto"/>
        <w:rPr>
          <w:rFonts w:ascii="Calibri" w:hAnsi="Calibri" w:cs="Calibri"/>
          <w:i/>
          <w:iCs/>
          <w:sz w:val="20"/>
          <w:szCs w:val="20"/>
        </w:rPr>
      </w:pPr>
    </w:p>
    <w:p w14:paraId="5EBD57BA" w14:textId="77777777" w:rsidR="009A483E" w:rsidRDefault="009A483E" w:rsidP="004D3123">
      <w:pPr>
        <w:autoSpaceDE w:val="0"/>
        <w:autoSpaceDN w:val="0"/>
        <w:adjustRightInd w:val="0"/>
        <w:spacing w:after="0" w:line="240" w:lineRule="auto"/>
        <w:rPr>
          <w:rFonts w:ascii="Calibri" w:hAnsi="Calibri" w:cs="Calibri"/>
          <w:i/>
          <w:iCs/>
          <w:sz w:val="20"/>
          <w:szCs w:val="20"/>
        </w:rPr>
      </w:pPr>
    </w:p>
    <w:p w14:paraId="1B391B30" w14:textId="77777777" w:rsidR="009A483E" w:rsidRDefault="009A483E" w:rsidP="004D3123">
      <w:pPr>
        <w:autoSpaceDE w:val="0"/>
        <w:autoSpaceDN w:val="0"/>
        <w:adjustRightInd w:val="0"/>
        <w:spacing w:after="0" w:line="240" w:lineRule="auto"/>
        <w:rPr>
          <w:rFonts w:ascii="Calibri" w:hAnsi="Calibri" w:cs="Calibri"/>
          <w:i/>
          <w:iCs/>
          <w:sz w:val="20"/>
          <w:szCs w:val="20"/>
        </w:rPr>
      </w:pPr>
    </w:p>
    <w:p w14:paraId="141DBD23" w14:textId="77777777" w:rsidR="009A483E" w:rsidRDefault="009A483E" w:rsidP="004D3123">
      <w:pPr>
        <w:autoSpaceDE w:val="0"/>
        <w:autoSpaceDN w:val="0"/>
        <w:adjustRightInd w:val="0"/>
        <w:spacing w:after="0" w:line="240" w:lineRule="auto"/>
        <w:rPr>
          <w:rFonts w:ascii="Calibri" w:hAnsi="Calibri" w:cs="Calibri"/>
          <w:i/>
          <w:iCs/>
          <w:sz w:val="20"/>
          <w:szCs w:val="20"/>
        </w:rPr>
      </w:pPr>
    </w:p>
    <w:p w14:paraId="60AED2B5" w14:textId="77777777" w:rsidR="009A483E" w:rsidRDefault="009A483E" w:rsidP="004D3123">
      <w:pPr>
        <w:autoSpaceDE w:val="0"/>
        <w:autoSpaceDN w:val="0"/>
        <w:adjustRightInd w:val="0"/>
        <w:spacing w:after="0" w:line="240" w:lineRule="auto"/>
        <w:rPr>
          <w:rFonts w:ascii="Calibri" w:hAnsi="Calibri" w:cs="Calibri"/>
          <w:i/>
          <w:iCs/>
          <w:sz w:val="20"/>
          <w:szCs w:val="20"/>
        </w:rPr>
      </w:pPr>
    </w:p>
    <w:p w14:paraId="137E06C5" w14:textId="77777777" w:rsidR="009A483E" w:rsidRDefault="009A483E" w:rsidP="004D3123">
      <w:pPr>
        <w:autoSpaceDE w:val="0"/>
        <w:autoSpaceDN w:val="0"/>
        <w:adjustRightInd w:val="0"/>
        <w:spacing w:after="0" w:line="240" w:lineRule="auto"/>
        <w:rPr>
          <w:rFonts w:ascii="Calibri" w:hAnsi="Calibri" w:cs="Calibri"/>
          <w:i/>
          <w:iCs/>
          <w:sz w:val="20"/>
          <w:szCs w:val="20"/>
        </w:rPr>
      </w:pPr>
    </w:p>
    <w:p w14:paraId="0F3EEE0D" w14:textId="77777777" w:rsidR="009A483E" w:rsidRDefault="009A483E" w:rsidP="004D3123">
      <w:pPr>
        <w:autoSpaceDE w:val="0"/>
        <w:autoSpaceDN w:val="0"/>
        <w:adjustRightInd w:val="0"/>
        <w:spacing w:after="0" w:line="240" w:lineRule="auto"/>
        <w:rPr>
          <w:rFonts w:ascii="Calibri" w:hAnsi="Calibri" w:cs="Calibri"/>
          <w:i/>
          <w:iCs/>
          <w:sz w:val="20"/>
          <w:szCs w:val="20"/>
        </w:rPr>
      </w:pPr>
    </w:p>
    <w:p w14:paraId="1EB344F9" w14:textId="77777777" w:rsidR="009A483E" w:rsidRDefault="009A483E" w:rsidP="004D3123">
      <w:pPr>
        <w:autoSpaceDE w:val="0"/>
        <w:autoSpaceDN w:val="0"/>
        <w:adjustRightInd w:val="0"/>
        <w:spacing w:after="0" w:line="240" w:lineRule="auto"/>
        <w:rPr>
          <w:rFonts w:ascii="Calibri" w:hAnsi="Calibri" w:cs="Calibri"/>
          <w:i/>
          <w:iCs/>
          <w:sz w:val="20"/>
          <w:szCs w:val="20"/>
        </w:rPr>
      </w:pPr>
    </w:p>
    <w:p w14:paraId="1CD86E6D" w14:textId="77777777" w:rsidR="009A483E" w:rsidRDefault="009A483E" w:rsidP="004D3123">
      <w:pPr>
        <w:autoSpaceDE w:val="0"/>
        <w:autoSpaceDN w:val="0"/>
        <w:adjustRightInd w:val="0"/>
        <w:spacing w:after="0" w:line="240" w:lineRule="auto"/>
        <w:rPr>
          <w:rFonts w:ascii="Calibri" w:hAnsi="Calibri" w:cs="Calibri"/>
          <w:i/>
          <w:iCs/>
          <w:sz w:val="20"/>
          <w:szCs w:val="20"/>
        </w:rPr>
      </w:pPr>
    </w:p>
    <w:p w14:paraId="446F9513" w14:textId="77777777" w:rsidR="009A483E" w:rsidRDefault="009A483E" w:rsidP="004D3123">
      <w:pPr>
        <w:autoSpaceDE w:val="0"/>
        <w:autoSpaceDN w:val="0"/>
        <w:adjustRightInd w:val="0"/>
        <w:spacing w:after="0" w:line="240" w:lineRule="auto"/>
        <w:rPr>
          <w:rFonts w:ascii="Calibri" w:hAnsi="Calibri" w:cs="Calibri"/>
          <w:i/>
          <w:iCs/>
          <w:sz w:val="20"/>
          <w:szCs w:val="20"/>
        </w:rPr>
      </w:pPr>
    </w:p>
    <w:p w14:paraId="0D27E337" w14:textId="77777777" w:rsidR="009A483E" w:rsidRDefault="009A483E" w:rsidP="004D3123">
      <w:pPr>
        <w:autoSpaceDE w:val="0"/>
        <w:autoSpaceDN w:val="0"/>
        <w:adjustRightInd w:val="0"/>
        <w:spacing w:after="0" w:line="240" w:lineRule="auto"/>
        <w:rPr>
          <w:rFonts w:ascii="Calibri" w:hAnsi="Calibri" w:cs="Calibri"/>
          <w:i/>
          <w:iCs/>
          <w:sz w:val="20"/>
          <w:szCs w:val="20"/>
        </w:rPr>
      </w:pPr>
    </w:p>
    <w:p w14:paraId="3128E506" w14:textId="77777777" w:rsidR="009A483E" w:rsidRDefault="009A483E" w:rsidP="004D3123">
      <w:pPr>
        <w:autoSpaceDE w:val="0"/>
        <w:autoSpaceDN w:val="0"/>
        <w:adjustRightInd w:val="0"/>
        <w:spacing w:after="0" w:line="240" w:lineRule="auto"/>
        <w:rPr>
          <w:rFonts w:ascii="Calibri" w:hAnsi="Calibri" w:cs="Calibri"/>
          <w:i/>
          <w:iCs/>
          <w:sz w:val="20"/>
          <w:szCs w:val="20"/>
        </w:rPr>
      </w:pPr>
    </w:p>
    <w:p w14:paraId="1AFEC96D" w14:textId="77777777" w:rsidR="009A483E" w:rsidRDefault="009A483E" w:rsidP="004D3123">
      <w:pPr>
        <w:autoSpaceDE w:val="0"/>
        <w:autoSpaceDN w:val="0"/>
        <w:adjustRightInd w:val="0"/>
        <w:spacing w:after="0" w:line="240" w:lineRule="auto"/>
        <w:rPr>
          <w:rFonts w:ascii="Calibri" w:hAnsi="Calibri" w:cs="Calibri"/>
          <w:i/>
          <w:iCs/>
          <w:sz w:val="20"/>
          <w:szCs w:val="20"/>
        </w:rPr>
      </w:pPr>
    </w:p>
    <w:p w14:paraId="0B22D562" w14:textId="77777777" w:rsidR="009A483E" w:rsidRDefault="009A483E" w:rsidP="004D3123">
      <w:pPr>
        <w:autoSpaceDE w:val="0"/>
        <w:autoSpaceDN w:val="0"/>
        <w:adjustRightInd w:val="0"/>
        <w:spacing w:after="0" w:line="240" w:lineRule="auto"/>
        <w:rPr>
          <w:rFonts w:ascii="Calibri" w:hAnsi="Calibri" w:cs="Calibri"/>
          <w:i/>
          <w:iCs/>
          <w:sz w:val="20"/>
          <w:szCs w:val="20"/>
        </w:rPr>
      </w:pPr>
    </w:p>
    <w:p w14:paraId="65EFFDB1" w14:textId="77777777" w:rsidR="009A483E" w:rsidRDefault="009A483E" w:rsidP="004D3123">
      <w:pPr>
        <w:autoSpaceDE w:val="0"/>
        <w:autoSpaceDN w:val="0"/>
        <w:adjustRightInd w:val="0"/>
        <w:spacing w:after="0" w:line="240" w:lineRule="auto"/>
        <w:rPr>
          <w:rFonts w:ascii="Calibri" w:hAnsi="Calibri" w:cs="Calibri"/>
          <w:i/>
          <w:iCs/>
          <w:sz w:val="20"/>
          <w:szCs w:val="20"/>
        </w:rPr>
      </w:pPr>
    </w:p>
    <w:p w14:paraId="506E3B58" w14:textId="77777777" w:rsidR="009A483E" w:rsidRDefault="009A483E" w:rsidP="004D3123">
      <w:pPr>
        <w:autoSpaceDE w:val="0"/>
        <w:autoSpaceDN w:val="0"/>
        <w:adjustRightInd w:val="0"/>
        <w:spacing w:after="0" w:line="240" w:lineRule="auto"/>
        <w:rPr>
          <w:rFonts w:ascii="Calibri" w:hAnsi="Calibri" w:cs="Calibri"/>
          <w:i/>
          <w:iCs/>
          <w:sz w:val="20"/>
          <w:szCs w:val="20"/>
        </w:rPr>
      </w:pPr>
    </w:p>
    <w:p w14:paraId="60E6CE47" w14:textId="77777777" w:rsidR="009A483E" w:rsidRDefault="009A483E" w:rsidP="004D3123">
      <w:pPr>
        <w:autoSpaceDE w:val="0"/>
        <w:autoSpaceDN w:val="0"/>
        <w:adjustRightInd w:val="0"/>
        <w:spacing w:after="0" w:line="240" w:lineRule="auto"/>
        <w:rPr>
          <w:rFonts w:ascii="Calibri" w:hAnsi="Calibri" w:cs="Calibri"/>
          <w:i/>
          <w:iCs/>
          <w:sz w:val="20"/>
          <w:szCs w:val="20"/>
        </w:rPr>
      </w:pPr>
    </w:p>
    <w:p w14:paraId="21D042BE" w14:textId="77777777" w:rsidR="009A483E" w:rsidRDefault="009A483E" w:rsidP="004D3123">
      <w:pPr>
        <w:autoSpaceDE w:val="0"/>
        <w:autoSpaceDN w:val="0"/>
        <w:adjustRightInd w:val="0"/>
        <w:spacing w:after="0" w:line="240" w:lineRule="auto"/>
        <w:rPr>
          <w:rFonts w:ascii="Calibri" w:hAnsi="Calibri" w:cs="Calibri"/>
          <w:i/>
          <w:iCs/>
          <w:sz w:val="20"/>
          <w:szCs w:val="20"/>
        </w:rPr>
      </w:pPr>
    </w:p>
    <w:p w14:paraId="23BAAD11" w14:textId="77777777" w:rsidR="009A483E" w:rsidRDefault="009A483E" w:rsidP="004D3123">
      <w:pPr>
        <w:autoSpaceDE w:val="0"/>
        <w:autoSpaceDN w:val="0"/>
        <w:adjustRightInd w:val="0"/>
        <w:spacing w:after="0" w:line="240" w:lineRule="auto"/>
        <w:rPr>
          <w:rFonts w:ascii="Calibri" w:hAnsi="Calibri" w:cs="Calibri"/>
          <w:i/>
          <w:iCs/>
          <w:sz w:val="20"/>
          <w:szCs w:val="20"/>
        </w:rPr>
      </w:pPr>
    </w:p>
    <w:p w14:paraId="28233003" w14:textId="77777777" w:rsidR="009A483E" w:rsidRDefault="009A483E" w:rsidP="004D3123">
      <w:pPr>
        <w:autoSpaceDE w:val="0"/>
        <w:autoSpaceDN w:val="0"/>
        <w:adjustRightInd w:val="0"/>
        <w:spacing w:after="0" w:line="240" w:lineRule="auto"/>
        <w:rPr>
          <w:rFonts w:ascii="Calibri" w:hAnsi="Calibri" w:cs="Calibri"/>
          <w:i/>
          <w:iCs/>
          <w:sz w:val="20"/>
          <w:szCs w:val="20"/>
        </w:rPr>
      </w:pPr>
    </w:p>
    <w:p w14:paraId="3161818E" w14:textId="77777777" w:rsidR="009A483E" w:rsidRDefault="009A483E" w:rsidP="004D3123">
      <w:pPr>
        <w:autoSpaceDE w:val="0"/>
        <w:autoSpaceDN w:val="0"/>
        <w:adjustRightInd w:val="0"/>
        <w:spacing w:after="0" w:line="240" w:lineRule="auto"/>
        <w:rPr>
          <w:rFonts w:ascii="Calibri" w:hAnsi="Calibri" w:cs="Calibri"/>
          <w:i/>
          <w:iCs/>
          <w:sz w:val="20"/>
          <w:szCs w:val="20"/>
        </w:rPr>
      </w:pPr>
    </w:p>
    <w:p w14:paraId="0662C239" w14:textId="77777777" w:rsidR="009A483E" w:rsidRDefault="009A483E" w:rsidP="004D3123">
      <w:pPr>
        <w:autoSpaceDE w:val="0"/>
        <w:autoSpaceDN w:val="0"/>
        <w:adjustRightInd w:val="0"/>
        <w:spacing w:after="0" w:line="240" w:lineRule="auto"/>
        <w:rPr>
          <w:rFonts w:ascii="Calibri" w:hAnsi="Calibri" w:cs="Calibri"/>
          <w:i/>
          <w:iCs/>
          <w:sz w:val="20"/>
          <w:szCs w:val="20"/>
        </w:rPr>
      </w:pPr>
    </w:p>
    <w:p w14:paraId="46029AE1" w14:textId="77777777" w:rsidR="009A483E" w:rsidRDefault="009A483E" w:rsidP="004D3123">
      <w:pPr>
        <w:autoSpaceDE w:val="0"/>
        <w:autoSpaceDN w:val="0"/>
        <w:adjustRightInd w:val="0"/>
        <w:spacing w:after="0" w:line="240" w:lineRule="auto"/>
        <w:rPr>
          <w:rFonts w:ascii="Calibri" w:hAnsi="Calibri" w:cs="Calibri"/>
          <w:i/>
          <w:iCs/>
          <w:sz w:val="20"/>
          <w:szCs w:val="20"/>
        </w:rPr>
      </w:pPr>
    </w:p>
    <w:p w14:paraId="31363513" w14:textId="77777777" w:rsidR="009A483E" w:rsidRDefault="009A483E" w:rsidP="004D3123">
      <w:pPr>
        <w:autoSpaceDE w:val="0"/>
        <w:autoSpaceDN w:val="0"/>
        <w:adjustRightInd w:val="0"/>
        <w:spacing w:after="0" w:line="240" w:lineRule="auto"/>
        <w:rPr>
          <w:rFonts w:ascii="Calibri" w:hAnsi="Calibri" w:cs="Calibri"/>
          <w:i/>
          <w:iCs/>
          <w:sz w:val="20"/>
          <w:szCs w:val="20"/>
        </w:rPr>
      </w:pPr>
    </w:p>
    <w:p w14:paraId="73CC41CD" w14:textId="77777777" w:rsidR="009A483E" w:rsidRDefault="009A483E" w:rsidP="004D3123">
      <w:pPr>
        <w:autoSpaceDE w:val="0"/>
        <w:autoSpaceDN w:val="0"/>
        <w:adjustRightInd w:val="0"/>
        <w:spacing w:after="0" w:line="240" w:lineRule="auto"/>
        <w:rPr>
          <w:rFonts w:ascii="Calibri" w:hAnsi="Calibri" w:cs="Calibri"/>
          <w:i/>
          <w:iCs/>
          <w:sz w:val="20"/>
          <w:szCs w:val="20"/>
        </w:rPr>
      </w:pPr>
    </w:p>
    <w:p w14:paraId="75F1A8F1" w14:textId="7E0553B9" w:rsidR="004D3123" w:rsidRPr="00CD7904" w:rsidRDefault="004D3123" w:rsidP="004D3123">
      <w:pPr>
        <w:autoSpaceDE w:val="0"/>
        <w:autoSpaceDN w:val="0"/>
        <w:adjustRightInd w:val="0"/>
        <w:spacing w:after="0" w:line="240" w:lineRule="auto"/>
        <w:rPr>
          <w:rFonts w:ascii="Calibri" w:hAnsi="Calibri" w:cs="Calibri"/>
          <w:i/>
          <w:iCs/>
          <w:sz w:val="20"/>
          <w:szCs w:val="20"/>
        </w:rPr>
      </w:pPr>
      <w:r w:rsidRPr="00CD7904">
        <w:rPr>
          <w:rFonts w:ascii="Calibri" w:hAnsi="Calibri" w:cs="Calibri"/>
          <w:i/>
          <w:iCs/>
          <w:sz w:val="20"/>
          <w:szCs w:val="20"/>
        </w:rPr>
        <w:t>Facilitation of the Nebraska Early Childhood Strategic Plan is provided by the Buffett Early Childhood Institute at the University</w:t>
      </w:r>
      <w:r w:rsidR="00166A92" w:rsidRPr="00CD7904">
        <w:rPr>
          <w:rFonts w:ascii="Calibri" w:hAnsi="Calibri" w:cs="Calibri"/>
          <w:i/>
          <w:iCs/>
          <w:sz w:val="20"/>
          <w:szCs w:val="20"/>
        </w:rPr>
        <w:t xml:space="preserve"> </w:t>
      </w:r>
      <w:r w:rsidRPr="00CD7904">
        <w:rPr>
          <w:rFonts w:ascii="Calibri" w:hAnsi="Calibri" w:cs="Calibri"/>
          <w:i/>
          <w:iCs/>
          <w:sz w:val="20"/>
          <w:szCs w:val="20"/>
        </w:rPr>
        <w:t>of Nebraska as part of a broad collaborative effort of the Nebraska Department of Health and Human Services, the Nebraska</w:t>
      </w:r>
      <w:r w:rsidR="00166A92" w:rsidRPr="00CD7904">
        <w:rPr>
          <w:rFonts w:ascii="Calibri" w:hAnsi="Calibri" w:cs="Calibri"/>
          <w:i/>
          <w:iCs/>
          <w:sz w:val="20"/>
          <w:szCs w:val="20"/>
        </w:rPr>
        <w:t xml:space="preserve"> </w:t>
      </w:r>
      <w:r w:rsidRPr="00CD7904">
        <w:rPr>
          <w:rFonts w:ascii="Calibri" w:hAnsi="Calibri" w:cs="Calibri"/>
          <w:i/>
          <w:iCs/>
          <w:sz w:val="20"/>
          <w:szCs w:val="20"/>
        </w:rPr>
        <w:t xml:space="preserve">Department of Education, the Nebraska Children and Families Foundation, and </w:t>
      </w:r>
      <w:proofErr w:type="gramStart"/>
      <w:r w:rsidRPr="00CD7904">
        <w:rPr>
          <w:rFonts w:ascii="Calibri" w:hAnsi="Calibri" w:cs="Calibri"/>
          <w:i/>
          <w:iCs/>
          <w:sz w:val="20"/>
          <w:szCs w:val="20"/>
        </w:rPr>
        <w:t>a number of</w:t>
      </w:r>
      <w:proofErr w:type="gramEnd"/>
      <w:r w:rsidRPr="00CD7904">
        <w:rPr>
          <w:rFonts w:ascii="Calibri" w:hAnsi="Calibri" w:cs="Calibri"/>
          <w:i/>
          <w:iCs/>
          <w:sz w:val="20"/>
          <w:szCs w:val="20"/>
        </w:rPr>
        <w:t xml:space="preserve"> other organizations.</w:t>
      </w:r>
    </w:p>
    <w:p w14:paraId="64079C9C" w14:textId="77777777" w:rsidR="000D7990" w:rsidRPr="00CD7904" w:rsidRDefault="000D7990" w:rsidP="000D7990">
      <w:pPr>
        <w:autoSpaceDE w:val="0"/>
        <w:autoSpaceDN w:val="0"/>
        <w:adjustRightInd w:val="0"/>
        <w:spacing w:after="0" w:line="240" w:lineRule="auto"/>
        <w:rPr>
          <w:rFonts w:ascii="Calibri" w:hAnsi="Calibri" w:cs="Calibri"/>
          <w:i/>
          <w:iCs/>
          <w:sz w:val="20"/>
          <w:szCs w:val="20"/>
        </w:rPr>
      </w:pPr>
    </w:p>
    <w:p w14:paraId="418BE1E9" w14:textId="1C46972B" w:rsidR="0033201C" w:rsidRPr="00CD7904" w:rsidRDefault="004D3123" w:rsidP="000D7990">
      <w:pPr>
        <w:autoSpaceDE w:val="0"/>
        <w:autoSpaceDN w:val="0"/>
        <w:adjustRightInd w:val="0"/>
        <w:spacing w:after="0" w:line="240" w:lineRule="auto"/>
        <w:rPr>
          <w:rFonts w:ascii="Calibri" w:hAnsi="Calibri" w:cs="Calibri"/>
          <w:i/>
          <w:iCs/>
          <w:sz w:val="20"/>
          <w:szCs w:val="20"/>
        </w:rPr>
      </w:pPr>
      <w:r w:rsidRPr="00CD7904">
        <w:rPr>
          <w:rFonts w:ascii="Calibri" w:hAnsi="Calibri" w:cs="Calibri"/>
          <w:i/>
          <w:iCs/>
          <w:sz w:val="20"/>
          <w:szCs w:val="20"/>
        </w:rPr>
        <w:t xml:space="preserve">This project is supported by the Preschool Development Grant Birth through Five Initiative (PDG B-5), Grant Number </w:t>
      </w:r>
      <w:r w:rsidR="00D41DE7" w:rsidRPr="00CD7904">
        <w:rPr>
          <w:rFonts w:ascii="Calibri" w:hAnsi="Calibri" w:cs="Calibri"/>
          <w:i/>
          <w:iCs/>
          <w:sz w:val="20"/>
          <w:szCs w:val="20"/>
        </w:rPr>
        <w:t>90TP0079-03-00</w:t>
      </w:r>
      <w:r w:rsidRPr="00CD7904">
        <w:rPr>
          <w:rFonts w:ascii="Calibri" w:hAnsi="Calibri" w:cs="Calibri"/>
          <w:i/>
          <w:iCs/>
          <w:sz w:val="20"/>
          <w:szCs w:val="20"/>
        </w:rPr>
        <w:t>, from the Office of Child Care, Administration for Children and Families, U.S. Department of Health and Human Services.</w:t>
      </w:r>
      <w:r w:rsidR="000D7990" w:rsidRPr="00CD7904">
        <w:rPr>
          <w:rFonts w:ascii="Calibri" w:hAnsi="Calibri" w:cs="Calibri"/>
          <w:i/>
          <w:iCs/>
          <w:sz w:val="20"/>
          <w:szCs w:val="20"/>
        </w:rPr>
        <w:t xml:space="preserve"> </w:t>
      </w:r>
      <w:r w:rsidRPr="00CD7904">
        <w:rPr>
          <w:rFonts w:ascii="Calibri" w:hAnsi="Calibri" w:cs="Calibri"/>
          <w:i/>
          <w:iCs/>
          <w:sz w:val="20"/>
          <w:szCs w:val="20"/>
        </w:rPr>
        <w:t>Its contents are solely the responsibility of the authors and do not necessarily represent the official views of the Office of Child</w:t>
      </w:r>
      <w:r w:rsidR="000D7990" w:rsidRPr="00CD7904">
        <w:rPr>
          <w:rFonts w:ascii="Calibri" w:hAnsi="Calibri" w:cs="Calibri"/>
          <w:i/>
          <w:iCs/>
          <w:sz w:val="20"/>
          <w:szCs w:val="20"/>
        </w:rPr>
        <w:t xml:space="preserve"> </w:t>
      </w:r>
      <w:r w:rsidRPr="00CD7904">
        <w:rPr>
          <w:rFonts w:ascii="Calibri" w:hAnsi="Calibri" w:cs="Calibri"/>
          <w:i/>
          <w:iCs/>
          <w:sz w:val="20"/>
          <w:szCs w:val="20"/>
        </w:rPr>
        <w:t>Care, the Administration for Children and Families, or the U.S. Department of Health and Human Services.</w:t>
      </w:r>
    </w:p>
    <w:sectPr w:rsidR="0033201C" w:rsidRPr="00CD7904" w:rsidSect="004B427C">
      <w:footerReference w:type="default" r:id="rId10"/>
      <w:headerReference w:type="first" r:id="rId11"/>
      <w:footerReference w:type="first" r:id="rId12"/>
      <w:pgSz w:w="12240" w:h="15840"/>
      <w:pgMar w:top="1440" w:right="1440" w:bottom="1440" w:left="1440" w:header="720" w:footer="5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3BD37" w14:textId="77777777" w:rsidR="00417880" w:rsidRDefault="00417880" w:rsidP="00A364D4">
      <w:pPr>
        <w:spacing w:after="0" w:line="240" w:lineRule="auto"/>
      </w:pPr>
      <w:r>
        <w:separator/>
      </w:r>
    </w:p>
  </w:endnote>
  <w:endnote w:type="continuationSeparator" w:id="0">
    <w:p w14:paraId="5A1ADF6D" w14:textId="77777777" w:rsidR="00417880" w:rsidRDefault="00417880" w:rsidP="00A364D4">
      <w:pPr>
        <w:spacing w:after="0" w:line="240" w:lineRule="auto"/>
      </w:pPr>
      <w:r>
        <w:continuationSeparator/>
      </w:r>
    </w:p>
  </w:endnote>
  <w:endnote w:type="continuationNotice" w:id="1">
    <w:p w14:paraId="45250E0B" w14:textId="77777777" w:rsidR="00417880" w:rsidRDefault="004178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14861498"/>
      <w:docPartObj>
        <w:docPartGallery w:val="Page Numbers (Bottom of Page)"/>
        <w:docPartUnique/>
      </w:docPartObj>
    </w:sdtPr>
    <w:sdtEndPr>
      <w:rPr>
        <w:i/>
        <w:iCs/>
        <w:noProof/>
      </w:rPr>
    </w:sdtEndPr>
    <w:sdtContent>
      <w:p w14:paraId="5CE87E4C" w14:textId="68B397C4" w:rsidR="004B427C" w:rsidRPr="004B427C" w:rsidRDefault="004B427C" w:rsidP="004B427C">
        <w:pPr>
          <w:pStyle w:val="Footer"/>
          <w:jc w:val="right"/>
          <w:rPr>
            <w:sz w:val="20"/>
            <w:szCs w:val="20"/>
          </w:rPr>
        </w:pPr>
        <w:r w:rsidRPr="00215717">
          <w:rPr>
            <w:sz w:val="20"/>
            <w:szCs w:val="20"/>
          </w:rPr>
          <w:fldChar w:fldCharType="begin"/>
        </w:r>
        <w:r w:rsidRPr="00215717">
          <w:rPr>
            <w:sz w:val="20"/>
            <w:szCs w:val="20"/>
          </w:rPr>
          <w:instrText xml:space="preserve"> PAGE   \* MERGEFORMAT </w:instrText>
        </w:r>
        <w:r w:rsidRPr="00215717">
          <w:rPr>
            <w:sz w:val="20"/>
            <w:szCs w:val="20"/>
          </w:rPr>
          <w:fldChar w:fldCharType="separate"/>
        </w:r>
        <w:r>
          <w:rPr>
            <w:sz w:val="20"/>
            <w:szCs w:val="20"/>
          </w:rPr>
          <w:t>2</w:t>
        </w:r>
        <w:r w:rsidRPr="00215717">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9A41" w14:textId="6BE66122" w:rsidR="003520FB" w:rsidRDefault="00483D50">
    <w:pPr>
      <w:pStyle w:val="Footer"/>
    </w:pPr>
    <w:r>
      <w:rPr>
        <w:noProof/>
      </w:rPr>
      <w:drawing>
        <wp:anchor distT="0" distB="0" distL="114300" distR="114300" simplePos="0" relativeHeight="251660288" behindDoc="0" locked="0" layoutInCell="1" allowOverlap="1" wp14:anchorId="77D847FF" wp14:editId="4D629040">
          <wp:simplePos x="0" y="0"/>
          <wp:positionH relativeFrom="column">
            <wp:posOffset>-914400</wp:posOffset>
          </wp:positionH>
          <wp:positionV relativeFrom="paragraph">
            <wp:posOffset>-428625</wp:posOffset>
          </wp:positionV>
          <wp:extent cx="3657600" cy="965200"/>
          <wp:effectExtent l="0" t="0" r="0"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57600" cy="965200"/>
                  </a:xfrm>
                  <a:prstGeom prst="rect">
                    <a:avLst/>
                  </a:prstGeom>
                </pic:spPr>
              </pic:pic>
            </a:graphicData>
          </a:graphic>
          <wp14:sizeRelH relativeFrom="page">
            <wp14:pctWidth>0</wp14:pctWidth>
          </wp14:sizeRelH>
          <wp14:sizeRelV relativeFrom="page">
            <wp14:pctHeight>0</wp14:pctHeight>
          </wp14:sizeRelV>
        </wp:anchor>
      </w:drawing>
    </w:r>
    <w:r w:rsidR="00102E84">
      <w:rPr>
        <w:i/>
        <w:iCs/>
        <w:noProof/>
        <w:sz w:val="20"/>
        <w:szCs w:val="20"/>
      </w:rPr>
      <w:tab/>
    </w:r>
    <w:r w:rsidR="00102E84">
      <w:rPr>
        <w:i/>
        <w:iCs/>
        <w:noProof/>
        <w:sz w:val="20"/>
        <w:szCs w:val="20"/>
      </w:rPr>
      <w:tab/>
    </w:r>
    <w:r w:rsidR="00102E84" w:rsidRPr="00274118">
      <w:rPr>
        <w:i/>
        <w:iCs/>
        <w:noProof/>
        <w:sz w:val="20"/>
        <w:szCs w:val="20"/>
      </w:rPr>
      <w:t xml:space="preserve">Rev. </w:t>
    </w:r>
    <w:r>
      <w:rPr>
        <w:i/>
        <w:iCs/>
        <w:noProof/>
        <w:sz w:val="20"/>
        <w:szCs w:val="20"/>
      </w:rPr>
      <w:t>06.03</w:t>
    </w:r>
    <w:r w:rsidR="00102E84">
      <w:rPr>
        <w:i/>
        <w:iCs/>
        <w:noProof/>
        <w:sz w:val="20"/>
        <w:szCs w:val="20"/>
      </w:rPr>
      <w:t>.</w:t>
    </w:r>
    <w:r w:rsidR="00102E84" w:rsidRPr="00274118">
      <w:rPr>
        <w:i/>
        <w:iCs/>
        <w:noProof/>
        <w:sz w:val="20"/>
        <w:szCs w:val="20"/>
      </w:rPr>
      <w:t>22</w:t>
    </w:r>
    <w:r w:rsidR="00102E84">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173B7" w14:textId="77777777" w:rsidR="00417880" w:rsidRDefault="00417880" w:rsidP="00A364D4">
      <w:pPr>
        <w:spacing w:after="0" w:line="240" w:lineRule="auto"/>
      </w:pPr>
      <w:r>
        <w:separator/>
      </w:r>
    </w:p>
  </w:footnote>
  <w:footnote w:type="continuationSeparator" w:id="0">
    <w:p w14:paraId="39E18AC7" w14:textId="77777777" w:rsidR="00417880" w:rsidRDefault="00417880" w:rsidP="00A364D4">
      <w:pPr>
        <w:spacing w:after="0" w:line="240" w:lineRule="auto"/>
      </w:pPr>
      <w:r>
        <w:continuationSeparator/>
      </w:r>
    </w:p>
  </w:footnote>
  <w:footnote w:type="continuationNotice" w:id="1">
    <w:p w14:paraId="3AACF90A" w14:textId="77777777" w:rsidR="00417880" w:rsidRDefault="004178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B6D1" w14:textId="02FC8E02" w:rsidR="0047637E" w:rsidRDefault="00574488">
    <w:pPr>
      <w:pStyle w:val="Header"/>
    </w:pPr>
    <w:r>
      <w:rPr>
        <w:noProof/>
      </w:rPr>
      <w:drawing>
        <wp:anchor distT="0" distB="0" distL="114300" distR="114300" simplePos="0" relativeHeight="251658240" behindDoc="0" locked="0" layoutInCell="1" allowOverlap="1" wp14:anchorId="2DE0A6FD" wp14:editId="41FD370B">
          <wp:simplePos x="0" y="0"/>
          <wp:positionH relativeFrom="column">
            <wp:posOffset>-914400</wp:posOffset>
          </wp:positionH>
          <wp:positionV relativeFrom="paragraph">
            <wp:posOffset>-435429</wp:posOffset>
          </wp:positionV>
          <wp:extent cx="7788942" cy="1788459"/>
          <wp:effectExtent l="0" t="0" r="0" b="2540"/>
          <wp:wrapNone/>
          <wp:docPr id="10"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88942" cy="178845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B2504"/>
    <w:multiLevelType w:val="hybridMultilevel"/>
    <w:tmpl w:val="AA7A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81135"/>
    <w:multiLevelType w:val="hybridMultilevel"/>
    <w:tmpl w:val="C116DD6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2" w15:restartNumberingAfterBreak="0">
    <w:nsid w:val="331F5A46"/>
    <w:multiLevelType w:val="hybridMultilevel"/>
    <w:tmpl w:val="0E54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1876BD"/>
    <w:multiLevelType w:val="hybridMultilevel"/>
    <w:tmpl w:val="9C0E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6F114E"/>
    <w:multiLevelType w:val="hybridMultilevel"/>
    <w:tmpl w:val="46828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70B96"/>
    <w:multiLevelType w:val="hybridMultilevel"/>
    <w:tmpl w:val="5A24B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8CC0661"/>
    <w:multiLevelType w:val="hybridMultilevel"/>
    <w:tmpl w:val="D3E6C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A101C03"/>
    <w:multiLevelType w:val="hybridMultilevel"/>
    <w:tmpl w:val="AB5C86F8"/>
    <w:lvl w:ilvl="0" w:tplc="5C8E35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F634665"/>
    <w:multiLevelType w:val="hybridMultilevel"/>
    <w:tmpl w:val="8EDAE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7152061">
    <w:abstractNumId w:val="3"/>
  </w:num>
  <w:num w:numId="2" w16cid:durableId="2054839034">
    <w:abstractNumId w:val="6"/>
  </w:num>
  <w:num w:numId="3" w16cid:durableId="1820731546">
    <w:abstractNumId w:val="2"/>
  </w:num>
  <w:num w:numId="4" w16cid:durableId="171069800">
    <w:abstractNumId w:val="5"/>
  </w:num>
  <w:num w:numId="5" w16cid:durableId="813643923">
    <w:abstractNumId w:val="1"/>
  </w:num>
  <w:num w:numId="6" w16cid:durableId="953293651">
    <w:abstractNumId w:val="8"/>
  </w:num>
  <w:num w:numId="7" w16cid:durableId="1380327376">
    <w:abstractNumId w:val="7"/>
  </w:num>
  <w:num w:numId="8" w16cid:durableId="1200163895">
    <w:abstractNumId w:val="4"/>
  </w:num>
  <w:num w:numId="9" w16cid:durableId="1645430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23"/>
    <w:rsid w:val="0004657D"/>
    <w:rsid w:val="0009570D"/>
    <w:rsid w:val="000B77AC"/>
    <w:rsid w:val="000C46D9"/>
    <w:rsid w:val="000C76DA"/>
    <w:rsid w:val="000D7990"/>
    <w:rsid w:val="00102E84"/>
    <w:rsid w:val="00166A92"/>
    <w:rsid w:val="001D1165"/>
    <w:rsid w:val="002228DB"/>
    <w:rsid w:val="00225AAB"/>
    <w:rsid w:val="00227DC2"/>
    <w:rsid w:val="002A6020"/>
    <w:rsid w:val="002E5908"/>
    <w:rsid w:val="003220B7"/>
    <w:rsid w:val="0033201C"/>
    <w:rsid w:val="003436CB"/>
    <w:rsid w:val="003520FB"/>
    <w:rsid w:val="00377240"/>
    <w:rsid w:val="003D15E9"/>
    <w:rsid w:val="003F3589"/>
    <w:rsid w:val="00400CEE"/>
    <w:rsid w:val="00417880"/>
    <w:rsid w:val="00450C6F"/>
    <w:rsid w:val="0047637E"/>
    <w:rsid w:val="00483D50"/>
    <w:rsid w:val="004A2B29"/>
    <w:rsid w:val="004B427C"/>
    <w:rsid w:val="004D3123"/>
    <w:rsid w:val="004E6A2C"/>
    <w:rsid w:val="00536FA9"/>
    <w:rsid w:val="0057005A"/>
    <w:rsid w:val="00574488"/>
    <w:rsid w:val="005B7035"/>
    <w:rsid w:val="005C6489"/>
    <w:rsid w:val="005E670D"/>
    <w:rsid w:val="0062393B"/>
    <w:rsid w:val="00633541"/>
    <w:rsid w:val="00660BED"/>
    <w:rsid w:val="00681D2C"/>
    <w:rsid w:val="006A2C88"/>
    <w:rsid w:val="006F1A3C"/>
    <w:rsid w:val="0070069A"/>
    <w:rsid w:val="0074105D"/>
    <w:rsid w:val="00757874"/>
    <w:rsid w:val="00763864"/>
    <w:rsid w:val="00764106"/>
    <w:rsid w:val="00787C5F"/>
    <w:rsid w:val="007C64D2"/>
    <w:rsid w:val="007D1E6A"/>
    <w:rsid w:val="00801E56"/>
    <w:rsid w:val="00862355"/>
    <w:rsid w:val="0088360D"/>
    <w:rsid w:val="00922670"/>
    <w:rsid w:val="009642F9"/>
    <w:rsid w:val="009A483E"/>
    <w:rsid w:val="009D4F98"/>
    <w:rsid w:val="009F28C3"/>
    <w:rsid w:val="00A364D4"/>
    <w:rsid w:val="00A62C86"/>
    <w:rsid w:val="00A64FC5"/>
    <w:rsid w:val="00AB3D78"/>
    <w:rsid w:val="00B007B9"/>
    <w:rsid w:val="00B35F23"/>
    <w:rsid w:val="00B54C91"/>
    <w:rsid w:val="00B66916"/>
    <w:rsid w:val="00BA57C5"/>
    <w:rsid w:val="00BB395F"/>
    <w:rsid w:val="00C776C9"/>
    <w:rsid w:val="00CA26A0"/>
    <w:rsid w:val="00CB3DC2"/>
    <w:rsid w:val="00CC0DDD"/>
    <w:rsid w:val="00CC3306"/>
    <w:rsid w:val="00CD7904"/>
    <w:rsid w:val="00CE14F9"/>
    <w:rsid w:val="00D06850"/>
    <w:rsid w:val="00D320EE"/>
    <w:rsid w:val="00D41DE7"/>
    <w:rsid w:val="00D45216"/>
    <w:rsid w:val="00D51B36"/>
    <w:rsid w:val="00D548C6"/>
    <w:rsid w:val="00D6645C"/>
    <w:rsid w:val="00D940DF"/>
    <w:rsid w:val="00DC2FB2"/>
    <w:rsid w:val="00DD1F01"/>
    <w:rsid w:val="00DE57E2"/>
    <w:rsid w:val="00E12B6F"/>
    <w:rsid w:val="00E7106C"/>
    <w:rsid w:val="00E80802"/>
    <w:rsid w:val="00E9316A"/>
    <w:rsid w:val="00EB2A1B"/>
    <w:rsid w:val="00F02D51"/>
    <w:rsid w:val="00F24190"/>
    <w:rsid w:val="00F464EF"/>
    <w:rsid w:val="00F62905"/>
    <w:rsid w:val="00FC5CD5"/>
    <w:rsid w:val="00FE5244"/>
    <w:rsid w:val="03DD263F"/>
    <w:rsid w:val="05EB8289"/>
    <w:rsid w:val="07400803"/>
    <w:rsid w:val="34AB8251"/>
    <w:rsid w:val="3864FB7D"/>
    <w:rsid w:val="3B9C9C3F"/>
    <w:rsid w:val="3CD481F0"/>
    <w:rsid w:val="3D1F4443"/>
    <w:rsid w:val="40700D62"/>
    <w:rsid w:val="492C5F94"/>
    <w:rsid w:val="4F7045D1"/>
    <w:rsid w:val="53AC9717"/>
    <w:rsid w:val="57C351B3"/>
    <w:rsid w:val="5D53795D"/>
    <w:rsid w:val="5D970A58"/>
    <w:rsid w:val="5F613447"/>
    <w:rsid w:val="6D497FA0"/>
    <w:rsid w:val="6FE0081E"/>
    <w:rsid w:val="70CBDD8B"/>
    <w:rsid w:val="7317A8E0"/>
    <w:rsid w:val="79F8D4ED"/>
    <w:rsid w:val="7D3075AF"/>
    <w:rsid w:val="7E0BA5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AE355"/>
  <w15:chartTrackingRefBased/>
  <w15:docId w15:val="{F185A6E9-9EBA-1A44-8D5C-C6DECD6D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123"/>
  </w:style>
  <w:style w:type="paragraph" w:styleId="Heading1">
    <w:name w:val="heading 1"/>
    <w:basedOn w:val="Normal"/>
    <w:next w:val="Normal"/>
    <w:link w:val="Heading1Char"/>
    <w:uiPriority w:val="9"/>
    <w:qFormat/>
    <w:rsid w:val="00D320EE"/>
    <w:pPr>
      <w:keepNext/>
      <w:keepLines/>
      <w:spacing w:before="240" w:after="0"/>
      <w:outlineLvl w:val="0"/>
    </w:pPr>
    <w:rPr>
      <w:rFonts w:asciiTheme="majorHAnsi" w:eastAsiaTheme="majorEastAsia" w:hAnsiTheme="majorHAnsi" w:cstheme="majorBidi"/>
      <w:b/>
      <w:smallCaps/>
      <w:sz w:val="28"/>
      <w:szCs w:val="32"/>
      <w:u w:val="single"/>
    </w:rPr>
  </w:style>
  <w:style w:type="paragraph" w:styleId="Heading2">
    <w:name w:val="heading 2"/>
    <w:basedOn w:val="Normal"/>
    <w:next w:val="Normal"/>
    <w:link w:val="Heading2Char"/>
    <w:uiPriority w:val="9"/>
    <w:unhideWhenUsed/>
    <w:qFormat/>
    <w:rsid w:val="00D320EE"/>
    <w:pPr>
      <w:keepNext/>
      <w:keepLines/>
      <w:spacing w:before="40" w:after="0"/>
      <w:outlineLvl w:val="1"/>
    </w:pPr>
    <w:rPr>
      <w:rFonts w:asciiTheme="majorHAnsi" w:eastAsiaTheme="majorEastAsia" w:hAnsiTheme="majorHAnsi" w:cstheme="majorBidi"/>
      <w:b/>
      <w:smallCaps/>
      <w:color w:val="000000" w:themeColor="text1"/>
      <w:sz w:val="28"/>
      <w:szCs w:val="26"/>
    </w:rPr>
  </w:style>
  <w:style w:type="paragraph" w:styleId="Heading3">
    <w:name w:val="heading 3"/>
    <w:basedOn w:val="Normal"/>
    <w:next w:val="Normal"/>
    <w:link w:val="Heading3Char"/>
    <w:uiPriority w:val="9"/>
    <w:unhideWhenUsed/>
    <w:qFormat/>
    <w:rsid w:val="00D320EE"/>
    <w:pPr>
      <w:keepNext/>
      <w:keepLines/>
      <w:spacing w:before="40" w:after="0"/>
      <w:outlineLvl w:val="2"/>
    </w:pPr>
    <w:rPr>
      <w:rFonts w:asciiTheme="majorHAnsi" w:eastAsiaTheme="majorEastAsia" w:hAnsiTheme="majorHAnsi" w:cstheme="majorBidi"/>
      <w:b/>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0EE"/>
    <w:rPr>
      <w:rFonts w:asciiTheme="majorHAnsi" w:eastAsiaTheme="majorEastAsia" w:hAnsiTheme="majorHAnsi" w:cstheme="majorBidi"/>
      <w:b/>
      <w:smallCaps/>
      <w:sz w:val="28"/>
      <w:szCs w:val="32"/>
      <w:u w:val="single"/>
    </w:rPr>
  </w:style>
  <w:style w:type="character" w:customStyle="1" w:styleId="Heading2Char">
    <w:name w:val="Heading 2 Char"/>
    <w:basedOn w:val="DefaultParagraphFont"/>
    <w:link w:val="Heading2"/>
    <w:uiPriority w:val="9"/>
    <w:rsid w:val="00D320EE"/>
    <w:rPr>
      <w:rFonts w:asciiTheme="majorHAnsi" w:eastAsiaTheme="majorEastAsia" w:hAnsiTheme="majorHAnsi" w:cstheme="majorBidi"/>
      <w:b/>
      <w:smallCaps/>
      <w:color w:val="000000" w:themeColor="text1"/>
      <w:sz w:val="28"/>
      <w:szCs w:val="26"/>
    </w:rPr>
  </w:style>
  <w:style w:type="character" w:customStyle="1" w:styleId="Heading3Char">
    <w:name w:val="Heading 3 Char"/>
    <w:basedOn w:val="DefaultParagraphFont"/>
    <w:link w:val="Heading3"/>
    <w:uiPriority w:val="9"/>
    <w:rsid w:val="00D320EE"/>
    <w:rPr>
      <w:rFonts w:asciiTheme="majorHAnsi" w:eastAsiaTheme="majorEastAsia" w:hAnsiTheme="majorHAnsi" w:cstheme="majorBidi"/>
      <w:b/>
      <w:smallCaps/>
      <w:sz w:val="24"/>
      <w:szCs w:val="24"/>
    </w:rPr>
  </w:style>
  <w:style w:type="paragraph" w:styleId="ListParagraph">
    <w:name w:val="List Paragraph"/>
    <w:basedOn w:val="Normal"/>
    <w:uiPriority w:val="34"/>
    <w:qFormat/>
    <w:rsid w:val="002A6020"/>
    <w:pPr>
      <w:ind w:left="720"/>
      <w:contextualSpacing/>
    </w:pPr>
  </w:style>
  <w:style w:type="paragraph" w:styleId="Header">
    <w:name w:val="header"/>
    <w:basedOn w:val="Normal"/>
    <w:link w:val="HeaderChar"/>
    <w:uiPriority w:val="99"/>
    <w:unhideWhenUsed/>
    <w:rsid w:val="00A36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4D4"/>
  </w:style>
  <w:style w:type="paragraph" w:styleId="Footer">
    <w:name w:val="footer"/>
    <w:basedOn w:val="Normal"/>
    <w:link w:val="FooterChar"/>
    <w:uiPriority w:val="99"/>
    <w:unhideWhenUsed/>
    <w:rsid w:val="00A36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4D4"/>
  </w:style>
  <w:style w:type="paragraph" w:styleId="CommentText">
    <w:name w:val="annotation text"/>
    <w:basedOn w:val="Normal"/>
    <w:link w:val="CommentTextChar"/>
    <w:uiPriority w:val="99"/>
    <w:semiHidden/>
    <w:unhideWhenUsed/>
    <w:rsid w:val="00787C5F"/>
    <w:pPr>
      <w:spacing w:line="240" w:lineRule="auto"/>
    </w:pPr>
    <w:rPr>
      <w:sz w:val="20"/>
      <w:szCs w:val="20"/>
    </w:rPr>
  </w:style>
  <w:style w:type="character" w:customStyle="1" w:styleId="CommentTextChar">
    <w:name w:val="Comment Text Char"/>
    <w:basedOn w:val="DefaultParagraphFont"/>
    <w:link w:val="CommentText"/>
    <w:uiPriority w:val="99"/>
    <w:semiHidden/>
    <w:rsid w:val="00787C5F"/>
    <w:rPr>
      <w:sz w:val="20"/>
      <w:szCs w:val="20"/>
    </w:rPr>
  </w:style>
  <w:style w:type="character" w:styleId="CommentReference">
    <w:name w:val="annotation reference"/>
    <w:basedOn w:val="DefaultParagraphFont"/>
    <w:uiPriority w:val="99"/>
    <w:semiHidden/>
    <w:unhideWhenUsed/>
    <w:rsid w:val="00787C5F"/>
    <w:rPr>
      <w:sz w:val="16"/>
      <w:szCs w:val="16"/>
    </w:rPr>
  </w:style>
  <w:style w:type="paragraph" w:styleId="CommentSubject">
    <w:name w:val="annotation subject"/>
    <w:basedOn w:val="CommentText"/>
    <w:next w:val="CommentText"/>
    <w:link w:val="CommentSubjectChar"/>
    <w:uiPriority w:val="99"/>
    <w:semiHidden/>
    <w:unhideWhenUsed/>
    <w:rsid w:val="007C64D2"/>
    <w:rPr>
      <w:b/>
      <w:bCs/>
    </w:rPr>
  </w:style>
  <w:style w:type="character" w:customStyle="1" w:styleId="CommentSubjectChar">
    <w:name w:val="Comment Subject Char"/>
    <w:basedOn w:val="CommentTextChar"/>
    <w:link w:val="CommentSubject"/>
    <w:uiPriority w:val="99"/>
    <w:semiHidden/>
    <w:rsid w:val="007C64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25C5E9228B174EA0C751A369F535C8" ma:contentTypeVersion="18" ma:contentTypeDescription="Create a new document." ma:contentTypeScope="" ma:versionID="8817c49fbbb19db5a724e4e976f356ca">
  <xsd:schema xmlns:xsd="http://www.w3.org/2001/XMLSchema" xmlns:xs="http://www.w3.org/2001/XMLSchema" xmlns:p="http://schemas.microsoft.com/office/2006/metadata/properties" xmlns:ns2="ddf686ce-66fd-4e10-99dd-9949ead88c64" xmlns:ns3="08186c26-652e-49ad-8d41-837803d0915b" targetNamespace="http://schemas.microsoft.com/office/2006/metadata/properties" ma:root="true" ma:fieldsID="1a6529fc5c775aa1b629c216e6d99093" ns2:_="" ns3:_="">
    <xsd:import namespace="ddf686ce-66fd-4e10-99dd-9949ead88c64"/>
    <xsd:import namespace="08186c26-652e-49ad-8d41-837803d091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LInked" minOccurs="0"/>
                <xsd:element ref="ns3:MediaLengthInSeconds" minOccurs="0"/>
                <xsd:element ref="ns3:Imag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686ce-66fd-4e10-99dd-9949ead88c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e0a5f22-0033-44f3-aaa7-d4b55322ee8a}" ma:internalName="TaxCatchAll" ma:showField="CatchAllData" ma:web="ddf686ce-66fd-4e10-99dd-9949ead88c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186c26-652e-49ad-8d41-837803d091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Inked" ma:index="20" nillable="true" ma:displayName="LInked" ma:default="1" ma:format="Dropdown" ma:internalName="LInked">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Image" ma:index="22" nillable="true" ma:displayName="Image" ma:format="Thumbnail" ma:internalName="Imag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7fa96fb-b0ee-4967-af60-c778f60915c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nked xmlns="08186c26-652e-49ad-8d41-837803d0915b">true</LInked>
    <Image xmlns="08186c26-652e-49ad-8d41-837803d0915b" xsi:nil="true"/>
    <lcf76f155ced4ddcb4097134ff3c332f xmlns="08186c26-652e-49ad-8d41-837803d0915b">
      <Terms xmlns="http://schemas.microsoft.com/office/infopath/2007/PartnerControls"/>
    </lcf76f155ced4ddcb4097134ff3c332f>
    <TaxCatchAll xmlns="ddf686ce-66fd-4e10-99dd-9949ead88c64" xsi:nil="true"/>
    <SharedWithUsers xmlns="ddf686ce-66fd-4e10-99dd-9949ead88c64">
      <UserInfo>
        <DisplayName>Rebecca Elder</DisplayName>
        <AccountId>54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56F5B5-5B5B-4ABC-AC7B-20D08D68E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686ce-66fd-4e10-99dd-9949ead88c64"/>
    <ds:schemaRef ds:uri="08186c26-652e-49ad-8d41-837803d09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C5DAC3-1D77-4F84-BCDB-FF1AE295CE42}">
  <ds:schemaRefs>
    <ds:schemaRef ds:uri="http://schemas.microsoft.com/office/2006/metadata/properties"/>
    <ds:schemaRef ds:uri="http://purl.org/dc/elements/1.1/"/>
    <ds:schemaRef ds:uri="http://schemas.openxmlformats.org/package/2006/metadata/core-properties"/>
    <ds:schemaRef ds:uri="08186c26-652e-49ad-8d41-837803d0915b"/>
    <ds:schemaRef ds:uri="http://purl.org/dc/dcmitype/"/>
    <ds:schemaRef ds:uri="http://schemas.microsoft.com/office/2006/documentManagement/types"/>
    <ds:schemaRef ds:uri="http://www.w3.org/XML/1998/namespace"/>
    <ds:schemaRef ds:uri="http://schemas.microsoft.com/office/infopath/2007/PartnerControls"/>
    <ds:schemaRef ds:uri="ddf686ce-66fd-4e10-99dd-9949ead88c64"/>
    <ds:schemaRef ds:uri="http://purl.org/dc/terms/"/>
  </ds:schemaRefs>
</ds:datastoreItem>
</file>

<file path=customXml/itemProps3.xml><?xml version="1.0" encoding="utf-8"?>
<ds:datastoreItem xmlns:ds="http://schemas.openxmlformats.org/officeDocument/2006/customXml" ds:itemID="{0F121921-78E4-45B2-A4BE-3C81D6EC53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1094</Words>
  <Characters>6238</Characters>
  <Application>Microsoft Office Word</Application>
  <DocSecurity>0</DocSecurity>
  <Lines>51</Lines>
  <Paragraphs>14</Paragraphs>
  <ScaleCrop>false</ScaleCrop>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Hallie Duke</dc:creator>
  <cp:keywords/>
  <dc:description/>
  <cp:lastModifiedBy>Ivan Young</cp:lastModifiedBy>
  <cp:revision>2</cp:revision>
  <dcterms:created xsi:type="dcterms:W3CDTF">2022-09-15T14:54:00Z</dcterms:created>
  <dcterms:modified xsi:type="dcterms:W3CDTF">2022-09-15T14:54:00Z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0x010100BF25C5E9228B174EA0C751A369F535C8</vt:lpwstr>
  </property>
  <property fmtid="{D5CDD505-2E9C-101B-9397-08002B2CF9AE}" pid="3" name="MediaServiceImageTags">
    <vt:lpwstr/>
  </property>
</Properties>
</file>